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BD" w:rsidRDefault="00A729BD" w:rsidP="00A729BD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A729BD" w:rsidRDefault="00A729BD" w:rsidP="00A729BD">
      <w:pPr>
        <w:jc w:val="both"/>
        <w:rPr>
          <w:rFonts w:eastAsia="Calibri"/>
          <w:b/>
        </w:rPr>
      </w:pPr>
    </w:p>
    <w:p w:rsidR="00A729BD" w:rsidRDefault="00A729BD" w:rsidP="00A729BD">
      <w:pPr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ikt.sz</w:t>
      </w:r>
      <w:proofErr w:type="gramEnd"/>
      <w:r>
        <w:rPr>
          <w:rFonts w:eastAsia="Calibri"/>
          <w:b/>
        </w:rPr>
        <w:t>ám</w:t>
      </w:r>
      <w:proofErr w:type="spellEnd"/>
      <w:r>
        <w:rPr>
          <w:rFonts w:eastAsia="Calibri"/>
          <w:b/>
        </w:rPr>
        <w:t>:…….../2023.</w:t>
      </w:r>
    </w:p>
    <w:p w:rsidR="00A729BD" w:rsidRDefault="00A729BD" w:rsidP="00A729BD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A729BD" w:rsidRDefault="00A729BD" w:rsidP="00A729BD">
      <w:pPr>
        <w:rPr>
          <w:rFonts w:eastAsia="Calibri"/>
          <w:b/>
        </w:rPr>
      </w:pP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 xml:space="preserve">Készült: Magyargencs Község Önkormányzata Képviselő-testületének 2023. április 27-i rendkívüli nyilvános üléséről, mely </w:t>
      </w:r>
      <w:r w:rsidRPr="005B7CF4">
        <w:rPr>
          <w:rFonts w:eastAsia="Calibri"/>
        </w:rPr>
        <w:t>1</w:t>
      </w:r>
      <w:r>
        <w:rPr>
          <w:rFonts w:eastAsia="Calibri"/>
        </w:rPr>
        <w:t>8</w:t>
      </w:r>
      <w:r w:rsidRPr="005B7CF4">
        <w:rPr>
          <w:rFonts w:eastAsia="Calibri"/>
        </w:rPr>
        <w:t xml:space="preserve"> óra 00</w:t>
      </w:r>
      <w:r>
        <w:rPr>
          <w:rFonts w:eastAsia="Calibri"/>
        </w:rPr>
        <w:t xml:space="preserve"> perckor kezdődött.</w:t>
      </w:r>
    </w:p>
    <w:p w:rsidR="00A729BD" w:rsidRDefault="00A729BD" w:rsidP="00A729BD">
      <w:pPr>
        <w:jc w:val="both"/>
        <w:rPr>
          <w:rFonts w:eastAsia="Calibri"/>
        </w:rPr>
      </w:pP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A729BD" w:rsidRDefault="00A729BD" w:rsidP="00A729BD">
      <w:pPr>
        <w:jc w:val="both"/>
        <w:rPr>
          <w:rFonts w:eastAsia="Calibri"/>
        </w:rPr>
      </w:pP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A729BD" w:rsidRDefault="00A729BD" w:rsidP="00A729BD">
      <w:pPr>
        <w:ind w:left="708" w:firstLine="708"/>
        <w:jc w:val="both"/>
        <w:rPr>
          <w:rFonts w:eastAsia="Calibri"/>
        </w:rPr>
      </w:pPr>
    </w:p>
    <w:p w:rsidR="00A729BD" w:rsidRDefault="00A729BD" w:rsidP="00A729BD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A729BD" w:rsidRDefault="00A729BD" w:rsidP="00A729BD">
      <w:pPr>
        <w:ind w:left="708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dr.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Thoma</w:t>
      </w:r>
      <w:proofErr w:type="spellEnd"/>
      <w:r>
        <w:rPr>
          <w:rFonts w:eastAsia="Calibri"/>
        </w:rPr>
        <w:t xml:space="preserve"> Elek alpolgármester</w:t>
      </w:r>
    </w:p>
    <w:p w:rsidR="00A729BD" w:rsidRDefault="00A729BD" w:rsidP="00A729BD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Norbert</w:t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Erdély Tamás</w:t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Vida Gábor</w:t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>Távol van: -</w:t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A729BD" w:rsidRDefault="00A729BD" w:rsidP="00A729BD">
      <w:pPr>
        <w:jc w:val="both"/>
        <w:rPr>
          <w:rFonts w:eastAsia="Calibri"/>
        </w:rPr>
      </w:pP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5350CC" w:rsidRDefault="005350CC" w:rsidP="00A729BD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 Horváth László HVB elnök</w:t>
      </w:r>
    </w:p>
    <w:p w:rsidR="00A729BD" w:rsidRDefault="00A729BD" w:rsidP="00A729BD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A729BD" w:rsidRDefault="00A729BD" w:rsidP="00A729BD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A729BD" w:rsidRDefault="00A729BD" w:rsidP="00A729BD">
      <w:pPr>
        <w:jc w:val="both"/>
        <w:rPr>
          <w:rFonts w:eastAsiaTheme="minorHAnsi"/>
        </w:rPr>
      </w:pPr>
      <w:r>
        <w:rPr>
          <w:rFonts w:eastAsia="Calibri"/>
        </w:rPr>
        <w:t xml:space="preserve">Boros Tamás polgármester köszönti a megjelenteket, kéri, hogy álljanak fel, és 1 perces néma csenddel emlékezzenek meg elhunyt Bálint Ferenc képviselőtársukról. Megállapítja, hogy Magyargencs Község Képviselő-testülete határozatképes, mivel a megválasztott </w:t>
      </w:r>
      <w:r w:rsidRPr="00921CB0">
        <w:rPr>
          <w:rFonts w:eastAsia="Calibri"/>
        </w:rPr>
        <w:t xml:space="preserve">5 fő képviselő közül </w:t>
      </w:r>
      <w:r>
        <w:rPr>
          <w:rFonts w:eastAsia="Calibri"/>
        </w:rPr>
        <w:t xml:space="preserve">5 fő jelen van. </w:t>
      </w:r>
      <w:r>
        <w:t>Mivel kiegészítés, kérdés nem érkezett, felkéri a képviselő-testületet, hogy szavazzon a napirend elfogadásáról.</w:t>
      </w:r>
    </w:p>
    <w:p w:rsidR="00A729BD" w:rsidRDefault="00A729BD" w:rsidP="00A729BD">
      <w:pPr>
        <w:jc w:val="both"/>
      </w:pPr>
      <w:r>
        <w:t>Magyargencs község Önkormányzatának Képviselő-testülete 5 igen szavazattal, tartózkodás és ellenszavazat nélkül a következő határozatot hozza:</w:t>
      </w:r>
    </w:p>
    <w:p w:rsidR="00A729BD" w:rsidRDefault="00A729BD" w:rsidP="00A729BD">
      <w:pPr>
        <w:ind w:left="2832"/>
        <w:rPr>
          <w:b/>
          <w:u w:val="single"/>
        </w:rPr>
      </w:pPr>
    </w:p>
    <w:p w:rsidR="00A729BD" w:rsidRDefault="00A729BD" w:rsidP="00A729BD">
      <w:pPr>
        <w:ind w:left="2832"/>
        <w:rPr>
          <w:b/>
          <w:u w:val="single"/>
        </w:rPr>
      </w:pPr>
      <w:r>
        <w:rPr>
          <w:b/>
          <w:u w:val="single"/>
        </w:rPr>
        <w:t>16/2023.(IV.27.) önkormányzati határozat</w:t>
      </w:r>
    </w:p>
    <w:p w:rsidR="00A729BD" w:rsidRDefault="00A729BD" w:rsidP="00A729BD">
      <w:pPr>
        <w:ind w:left="2832"/>
      </w:pPr>
      <w:r>
        <w:t>Magyargencs Község Önkormányzatának képviselő-testülete 2023. április 27-i ülésének napirendjét az alábbiak szerint határozza meg:</w:t>
      </w:r>
    </w:p>
    <w:p w:rsidR="00A729BD" w:rsidRPr="00493EC6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Önkormányzati képviselő eskütétele, Megbízó levél átadása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Előadó: polgármester</w:t>
      </w:r>
    </w:p>
    <w:p w:rsidR="00A729BD" w:rsidRPr="00493EC6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Ügyrendi Bizottság tagjának, elnökének megválasztása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</w:t>
      </w:r>
      <w:proofErr w:type="gramStart"/>
      <w:r w:rsidRPr="00493EC6"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A729BD" w:rsidRPr="00493EC6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 xml:space="preserve">A közterületek elnevezéséről és a házszámozásról </w:t>
      </w:r>
      <w:proofErr w:type="gramStart"/>
      <w:r w:rsidRPr="00493EC6">
        <w:rPr>
          <w:rFonts w:ascii="Times New Roman" w:hAnsi="Times New Roman"/>
          <w:sz w:val="24"/>
          <w:szCs w:val="24"/>
        </w:rPr>
        <w:t>szóló …</w:t>
      </w:r>
      <w:proofErr w:type="gramEnd"/>
      <w:r w:rsidRPr="00493EC6">
        <w:rPr>
          <w:rFonts w:ascii="Times New Roman" w:hAnsi="Times New Roman"/>
          <w:sz w:val="24"/>
          <w:szCs w:val="24"/>
        </w:rPr>
        <w:t>/2023. (IV…) önkormányzati rendelet elfogadása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</w:t>
      </w:r>
      <w:proofErr w:type="gramStart"/>
      <w:r w:rsidRPr="00493EC6"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A729BD" w:rsidRPr="00493EC6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Pápai Rendőrkapitányság 2022. évi tevékenységéről szóló beszámoló elfogadása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Előadó: polgármester</w:t>
      </w:r>
    </w:p>
    <w:p w:rsidR="00A729BD" w:rsidRPr="00493EC6" w:rsidRDefault="00A729BD" w:rsidP="00A729BD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lastRenderedPageBreak/>
        <w:t>Pápakörnyéki Önkormányzatok Feladatellátó Intézménye Család- és Gyermekjóléti Szolgálata 2022 évi munkájáról szóló beszámoló elfogadása</w:t>
      </w:r>
    </w:p>
    <w:p w:rsidR="00A729BD" w:rsidRPr="00493EC6" w:rsidRDefault="00A729BD" w:rsidP="00A729BD">
      <w:pPr>
        <w:ind w:left="3192"/>
      </w:pPr>
      <w:r w:rsidRPr="00493EC6">
        <w:t>Előadó: polgármester</w:t>
      </w:r>
    </w:p>
    <w:p w:rsidR="00A729BD" w:rsidRPr="00493EC6" w:rsidRDefault="00A729BD" w:rsidP="00A729BD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Pápakörnyéki Önkormányzatok Feladatellátó Intézménye házi segítségnyújtás 2022 évi munkájáról szóló beszámoló elfogadása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Előadó: polgármester</w:t>
      </w:r>
    </w:p>
    <w:p w:rsidR="00A729BD" w:rsidRPr="00493EC6" w:rsidRDefault="00A729BD" w:rsidP="00A729BD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 xml:space="preserve">Átfogó értékelés a 2022. évi gyermekjóléti és gyermekvédelmi </w:t>
      </w:r>
    </w:p>
    <w:p w:rsidR="00A729BD" w:rsidRPr="00493EC6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proofErr w:type="gramStart"/>
      <w:r w:rsidRPr="00493EC6">
        <w:rPr>
          <w:rFonts w:ascii="Times New Roman" w:hAnsi="Times New Roman"/>
          <w:sz w:val="24"/>
          <w:szCs w:val="24"/>
        </w:rPr>
        <w:t>feladatokról</w:t>
      </w:r>
      <w:proofErr w:type="gramEnd"/>
    </w:p>
    <w:p w:rsidR="00A729BD" w:rsidRDefault="00A729BD" w:rsidP="00A729BD">
      <w:pPr>
        <w:ind w:left="708"/>
      </w:pPr>
      <w:r w:rsidRPr="00493EC6">
        <w:tab/>
      </w:r>
      <w:r w:rsidRPr="00493EC6">
        <w:tab/>
      </w:r>
      <w:r w:rsidRPr="00493EC6">
        <w:tab/>
        <w:t xml:space="preserve">      Előadó: polgármester</w:t>
      </w:r>
    </w:p>
    <w:p w:rsidR="00A729BD" w:rsidRPr="00F04EC8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F04EC8">
        <w:rPr>
          <w:rFonts w:ascii="Times New Roman" w:hAnsi="Times New Roman"/>
          <w:sz w:val="24"/>
          <w:szCs w:val="24"/>
        </w:rPr>
        <w:t>Kultúrház bérleti díjának tárgyalása</w:t>
      </w:r>
    </w:p>
    <w:p w:rsidR="00A729BD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F04EC8">
        <w:rPr>
          <w:rFonts w:ascii="Times New Roman" w:hAnsi="Times New Roman"/>
          <w:sz w:val="24"/>
          <w:szCs w:val="24"/>
        </w:rPr>
        <w:t>Előadó: polgármester</w:t>
      </w:r>
    </w:p>
    <w:p w:rsidR="00A729BD" w:rsidRDefault="00A729BD" w:rsidP="00A729BD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Falugondnoki munkakör betöltésére pályázat kiírása</w:t>
      </w:r>
    </w:p>
    <w:p w:rsidR="00A729BD" w:rsidRPr="00F04EC8" w:rsidRDefault="00A729BD" w:rsidP="00A729BD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</w:t>
      </w:r>
      <w:proofErr w:type="gramStart"/>
      <w:r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A729BD" w:rsidRPr="00493EC6" w:rsidRDefault="00A729BD" w:rsidP="00A729BD">
      <w:pPr>
        <w:numPr>
          <w:ilvl w:val="0"/>
          <w:numId w:val="2"/>
        </w:num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493EC6">
        <w:rPr>
          <w:rFonts w:eastAsia="Noto Sans CJK SC Regular"/>
          <w:bCs/>
          <w:kern w:val="2"/>
          <w:lang w:eastAsia="zh-CN" w:bidi="hi-IN"/>
        </w:rPr>
        <w:t>Vegyes ügyek</w:t>
      </w:r>
    </w:p>
    <w:p w:rsidR="00A729BD" w:rsidRPr="00493EC6" w:rsidRDefault="00A729BD" w:rsidP="00A729BD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493EC6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1C0943" w:rsidRDefault="001C0943"/>
    <w:p w:rsidR="00A729BD" w:rsidRPr="00A729BD" w:rsidRDefault="00A729BD">
      <w:pPr>
        <w:rPr>
          <w:b/>
          <w:u w:val="single"/>
        </w:rPr>
      </w:pPr>
      <w:r w:rsidRPr="00A729BD">
        <w:rPr>
          <w:b/>
          <w:u w:val="single"/>
        </w:rPr>
        <w:t>Napirendek tárgyalása:</w:t>
      </w:r>
    </w:p>
    <w:p w:rsidR="00A729BD" w:rsidRDefault="00A729BD"/>
    <w:p w:rsidR="00A729BD" w:rsidRPr="00A729BD" w:rsidRDefault="00A729BD" w:rsidP="00A729BD">
      <w:pPr>
        <w:rPr>
          <w:b/>
          <w:u w:val="single"/>
        </w:rPr>
      </w:pPr>
      <w:r w:rsidRPr="00A729BD">
        <w:rPr>
          <w:b/>
          <w:u w:val="single"/>
        </w:rPr>
        <w:t>1)Önkormányzati képviselő eskütétele, Megbízó levél átadása</w:t>
      </w:r>
    </w:p>
    <w:p w:rsidR="00A729BD" w:rsidRPr="00A729BD" w:rsidRDefault="00A729BD" w:rsidP="00A729BD">
      <w:pPr>
        <w:rPr>
          <w:b/>
          <w:u w:val="single"/>
        </w:rPr>
      </w:pPr>
      <w:r w:rsidRPr="00A729BD">
        <w:rPr>
          <w:b/>
          <w:u w:val="single"/>
        </w:rPr>
        <w:t>Előadó: polgármester</w:t>
      </w:r>
    </w:p>
    <w:p w:rsidR="00A729BD" w:rsidRDefault="00A729BD"/>
    <w:p w:rsidR="00A729BD" w:rsidRPr="00BC179C" w:rsidRDefault="00A729BD" w:rsidP="00A729BD">
      <w:pPr>
        <w:jc w:val="both"/>
      </w:pPr>
      <w:r>
        <w:t>Boros Tamás</w:t>
      </w:r>
      <w:r w:rsidRPr="00BC179C">
        <w:t xml:space="preserve"> polgármester tájékoztatta a megjelenteket, hogy </w:t>
      </w:r>
      <w:r>
        <w:t>2023. április 5 napján Bálint Ferenc képviselő halála következtében megüresedett egy képviselői hely.</w:t>
      </w:r>
      <w:r w:rsidRPr="00BC179C">
        <w:t xml:space="preserve"> Ennek betöltéséről gondoskodnunk kell. Felkérem a Helyi Választási Bizottság Elnökét, </w:t>
      </w:r>
      <w:r>
        <w:t>Horváth Lászlót</w:t>
      </w:r>
      <w:r w:rsidRPr="00BC179C">
        <w:t>, hogy ismertesse a 20</w:t>
      </w:r>
      <w:r>
        <w:t>19</w:t>
      </w:r>
      <w:r w:rsidRPr="00BC179C">
        <w:t>. október 1</w:t>
      </w:r>
      <w:r>
        <w:t>3</w:t>
      </w:r>
      <w:r w:rsidRPr="00BC179C">
        <w:t xml:space="preserve">.  </w:t>
      </w:r>
      <w:proofErr w:type="spellStart"/>
      <w:r>
        <w:t>magyargencsi</w:t>
      </w:r>
      <w:proofErr w:type="spellEnd"/>
      <w:r w:rsidRPr="00BC179C">
        <w:t xml:space="preserve"> önkormányzati  képviselő választás eredményét, állapítsa mg ki a soron következő </w:t>
      </w:r>
      <w:proofErr w:type="gramStart"/>
      <w:r w:rsidRPr="00BC179C">
        <w:t>képviselő</w:t>
      </w:r>
      <w:proofErr w:type="gramEnd"/>
      <w:r w:rsidRPr="00BC179C">
        <w:t xml:space="preserve"> aki a megüresedett képviselői helyre  mandátumot szerzett, majd adja át a képviselő megbízólevelét.</w:t>
      </w:r>
    </w:p>
    <w:p w:rsidR="00A729BD" w:rsidRPr="00BC179C" w:rsidRDefault="00A729BD" w:rsidP="00A729BD">
      <w:pPr>
        <w:jc w:val="both"/>
      </w:pPr>
      <w:r>
        <w:t>Horváth László</w:t>
      </w:r>
      <w:r w:rsidRPr="00BC179C">
        <w:t xml:space="preserve"> HVB elnök elmondja, hogy </w:t>
      </w:r>
      <w:r>
        <w:t>a választáson 210 fő jelent meg, érvénytelen szavazatok száma 2 fő. Érvényes szavazatok száma 208 fő.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083"/>
        <w:gridCol w:w="2306"/>
        <w:gridCol w:w="782"/>
        <w:gridCol w:w="98"/>
      </w:tblGrid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1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Boros Norbert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2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Bálint Ferenc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3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Vida Gábor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136</w:t>
            </w:r>
            <w:r w:rsidRPr="00E11D79">
              <w:t>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4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Király Tibor József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9</w:t>
            </w:r>
            <w:r w:rsidRPr="00E11D79">
              <w:t>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5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 xml:space="preserve">Dr. </w:t>
            </w:r>
            <w:proofErr w:type="spellStart"/>
            <w:r>
              <w:t>Thoma</w:t>
            </w:r>
            <w:proofErr w:type="spellEnd"/>
            <w:r>
              <w:t xml:space="preserve"> Elek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6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Erdély Tamás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7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roofErr w:type="spellStart"/>
            <w:r>
              <w:t>Mitók</w:t>
            </w:r>
            <w:proofErr w:type="spellEnd"/>
            <w:r>
              <w:t xml:space="preserve"> Julianna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44</w:t>
            </w:r>
            <w:r w:rsidRPr="00E11D79">
              <w:t>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  <w:tr w:rsidR="00A729BD" w:rsidRPr="00E11D79" w:rsidTr="00F84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  <w:r w:rsidRPr="00E11D79">
              <w:t> 8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>
              <w:t>Győrffyné Mészáros Emőke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r w:rsidRPr="00E11D79"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right"/>
            </w:pPr>
            <w:r w:rsidRPr="00E11D79">
              <w:t> </w:t>
            </w:r>
            <w:r>
              <w:t>61</w:t>
            </w:r>
            <w:r w:rsidRPr="00E11D79">
              <w:t> </w:t>
            </w:r>
          </w:p>
        </w:tc>
        <w:tc>
          <w:tcPr>
            <w:tcW w:w="0" w:type="auto"/>
            <w:vAlign w:val="center"/>
            <w:hideMark/>
          </w:tcPr>
          <w:p w:rsidR="00A729BD" w:rsidRPr="00E11D79" w:rsidRDefault="00A729BD" w:rsidP="00F84FBB">
            <w:pPr>
              <w:jc w:val="center"/>
            </w:pPr>
          </w:p>
        </w:tc>
      </w:tr>
    </w:tbl>
    <w:p w:rsidR="00A729BD" w:rsidRDefault="00A729BD" w:rsidP="00A729BD">
      <w:pPr>
        <w:jc w:val="both"/>
      </w:pPr>
    </w:p>
    <w:p w:rsidR="00A729BD" w:rsidRPr="00BC179C" w:rsidRDefault="00A729BD" w:rsidP="00A729BD">
      <w:pPr>
        <w:jc w:val="both"/>
      </w:pPr>
      <w:r w:rsidRPr="00BC179C">
        <w:t>A képviselői szavazatok közül az eredmény megállapításánál megállapítást nyert, hogy a település 4 fős képviselő-testületének tagjai október 12-én:</w:t>
      </w:r>
    </w:p>
    <w:p w:rsidR="00A729BD" w:rsidRPr="00BC179C" w:rsidRDefault="00A729BD" w:rsidP="00A729BD">
      <w:pPr>
        <w:jc w:val="both"/>
      </w:pPr>
      <w:r w:rsidRPr="00BC179C">
        <w:t>-</w:t>
      </w:r>
      <w:r>
        <w:t xml:space="preserve"> Bálint Ferenc</w:t>
      </w:r>
    </w:p>
    <w:p w:rsidR="00A729BD" w:rsidRPr="00BC179C" w:rsidRDefault="00A729BD" w:rsidP="00A729BD">
      <w:pPr>
        <w:jc w:val="both"/>
      </w:pPr>
      <w:r w:rsidRPr="00BC179C">
        <w:t xml:space="preserve">- </w:t>
      </w:r>
      <w:r>
        <w:t xml:space="preserve">dr. </w:t>
      </w:r>
      <w:proofErr w:type="spellStart"/>
      <w:r>
        <w:t>Thoma</w:t>
      </w:r>
      <w:proofErr w:type="spellEnd"/>
      <w:r>
        <w:t xml:space="preserve"> Elek</w:t>
      </w:r>
    </w:p>
    <w:p w:rsidR="00A729BD" w:rsidRPr="00BC179C" w:rsidRDefault="00A729BD" w:rsidP="00A729BD">
      <w:pPr>
        <w:jc w:val="both"/>
      </w:pPr>
      <w:r w:rsidRPr="00BC179C">
        <w:t xml:space="preserve">- </w:t>
      </w:r>
      <w:r>
        <w:t>Vida Gábor</w:t>
      </w:r>
    </w:p>
    <w:p w:rsidR="00A729BD" w:rsidRPr="00BC179C" w:rsidRDefault="00A729BD" w:rsidP="00A729BD">
      <w:pPr>
        <w:jc w:val="both"/>
      </w:pPr>
      <w:r w:rsidRPr="00BC179C">
        <w:t xml:space="preserve">- </w:t>
      </w:r>
      <w:r>
        <w:t>Erdély Tamás</w:t>
      </w:r>
    </w:p>
    <w:p w:rsidR="00A729BD" w:rsidRPr="00BC179C" w:rsidRDefault="00A729BD" w:rsidP="00A729BD">
      <w:pPr>
        <w:jc w:val="both"/>
      </w:pPr>
      <w:r>
        <w:lastRenderedPageBreak/>
        <w:t>2023. április 5 napján Bálint Ferenc elhunyt</w:t>
      </w:r>
      <w:r w:rsidRPr="00BC179C">
        <w:t>, így a képviselői mandátumot a soron következő legtöbb szavazatot elért</w:t>
      </w:r>
      <w:r>
        <w:t xml:space="preserve"> független</w:t>
      </w:r>
      <w:r w:rsidRPr="00BC179C">
        <w:t xml:space="preserve"> jelölt </w:t>
      </w:r>
      <w:r>
        <w:t xml:space="preserve">Boros </w:t>
      </w:r>
      <w:proofErr w:type="gramStart"/>
      <w:r>
        <w:t>Norbert  84</w:t>
      </w:r>
      <w:proofErr w:type="gramEnd"/>
      <w:r w:rsidRPr="00BC179C">
        <w:t xml:space="preserve"> szavazattal nyerte el. Gratulálok neki és átadom megbízó levelét.</w:t>
      </w:r>
    </w:p>
    <w:p w:rsidR="00A729BD" w:rsidRPr="00BC179C" w:rsidRDefault="00A729BD" w:rsidP="00A729BD">
      <w:pPr>
        <w:jc w:val="both"/>
      </w:pPr>
      <w:r>
        <w:t>Boros Tamás</w:t>
      </w:r>
      <w:r w:rsidRPr="00BC179C">
        <w:t xml:space="preserve"> polgármester ezt követően kéri a jelenlévőket, hogy álljanak fel az eskütételhez, hogy az újonnan mandátumot nyert képviselő eskütételét meghallgassák. Felkéri </w:t>
      </w:r>
      <w:r>
        <w:t>Boros Norbertet</w:t>
      </w:r>
      <w:r w:rsidRPr="00BC179C">
        <w:t>, hogy mondja utána az eskü szövegét:</w:t>
      </w:r>
    </w:p>
    <w:p w:rsidR="00A729BD" w:rsidRPr="00BC179C" w:rsidRDefault="00A729BD" w:rsidP="00A729BD">
      <w:pPr>
        <w:jc w:val="both"/>
      </w:pPr>
      <w:r w:rsidRPr="00BC179C">
        <w:t>Eskütétel: „Én, (</w:t>
      </w:r>
      <w:proofErr w:type="gramStart"/>
      <w:r w:rsidRPr="00BC179C">
        <w:t>….</w:t>
      </w:r>
      <w:proofErr w:type="gramEnd"/>
      <w:r w:rsidRPr="00BC179C">
        <w:t xml:space="preserve">) becsületemre és lelkiismeretemre fogadom, hogy Magyarországhoz és annak Alaptörvényéhez hű leszek; jogszabályait megtartom és másokkal is megtartatom; helyi önkormányzati képviselői tisztségemből eredő feladataimat </w:t>
      </w:r>
      <w:r>
        <w:t>Magyargencs</w:t>
      </w:r>
      <w:r w:rsidRPr="00BC179C">
        <w:t xml:space="preserve"> fejlődésének előmozdítása érdekében lelkiismeretesen teljesítem, tisztségemet a magyar nemzet javára gyakorlom.</w:t>
      </w:r>
    </w:p>
    <w:p w:rsidR="00A729BD" w:rsidRPr="00BC179C" w:rsidRDefault="00A729BD" w:rsidP="00A729BD">
      <w:pPr>
        <w:jc w:val="both"/>
      </w:pPr>
      <w:r w:rsidRPr="00BC179C">
        <w:t>Isten engem úgy segéljen!”</w:t>
      </w:r>
    </w:p>
    <w:p w:rsidR="00A729BD" w:rsidRDefault="00A729BD" w:rsidP="00A729BD">
      <w:pPr>
        <w:jc w:val="both"/>
      </w:pPr>
      <w:r w:rsidRPr="00BC179C">
        <w:t xml:space="preserve">Megállapítja, hogy </w:t>
      </w:r>
      <w:r>
        <w:t>Magyargencs</w:t>
      </w:r>
      <w:r w:rsidRPr="00BC179C">
        <w:t xml:space="preserve"> község új települési képviselője </w:t>
      </w:r>
      <w:r>
        <w:t>Boros Norbert</w:t>
      </w:r>
      <w:r w:rsidRPr="00BC179C">
        <w:t xml:space="preserve"> a törvényben előírt esküt letette.</w:t>
      </w:r>
    </w:p>
    <w:p w:rsidR="00A729BD" w:rsidRPr="00BC179C" w:rsidRDefault="00A729BD" w:rsidP="00A729BD">
      <w:pPr>
        <w:jc w:val="both"/>
      </w:pPr>
    </w:p>
    <w:p w:rsidR="00A729BD" w:rsidRPr="00BC179C" w:rsidRDefault="00764265" w:rsidP="00A729BD">
      <w:pPr>
        <w:jc w:val="both"/>
      </w:pPr>
      <w:r>
        <w:t>18</w:t>
      </w:r>
      <w:r w:rsidR="00A729BD" w:rsidRPr="00BC179C">
        <w:t xml:space="preserve"> óra </w:t>
      </w:r>
      <w:r>
        <w:t>07</w:t>
      </w:r>
      <w:r w:rsidR="00A729BD" w:rsidRPr="00BC179C">
        <w:t xml:space="preserve"> perckor </w:t>
      </w:r>
      <w:r w:rsidR="00A729BD">
        <w:t>Horváth László</w:t>
      </w:r>
      <w:r w:rsidR="00A729BD" w:rsidRPr="00BC179C">
        <w:t xml:space="preserve"> HVB elnök távozik az ülésről.</w:t>
      </w:r>
    </w:p>
    <w:p w:rsidR="00A729BD" w:rsidRDefault="00A729BD" w:rsidP="00A729BD">
      <w:pPr>
        <w:jc w:val="both"/>
        <w:rPr>
          <w:b/>
          <w:u w:val="single"/>
        </w:rPr>
      </w:pPr>
    </w:p>
    <w:p w:rsidR="00A729BD" w:rsidRPr="00BC179C" w:rsidRDefault="00A729BD" w:rsidP="00A729BD">
      <w:pPr>
        <w:jc w:val="both"/>
        <w:rPr>
          <w:b/>
          <w:u w:val="single"/>
        </w:rPr>
      </w:pPr>
      <w:r w:rsidRPr="00BC179C">
        <w:rPr>
          <w:b/>
          <w:u w:val="single"/>
        </w:rPr>
        <w:t xml:space="preserve">2.)Ügyrendi Bizottság </w:t>
      </w:r>
      <w:r>
        <w:rPr>
          <w:b/>
          <w:u w:val="single"/>
        </w:rPr>
        <w:t xml:space="preserve">tagjának, </w:t>
      </w:r>
      <w:r w:rsidRPr="00BC179C">
        <w:rPr>
          <w:b/>
          <w:u w:val="single"/>
        </w:rPr>
        <w:t>elnökének megválasztása</w:t>
      </w:r>
    </w:p>
    <w:p w:rsidR="00A729BD" w:rsidRPr="00BC179C" w:rsidRDefault="00A729BD" w:rsidP="00A729BD">
      <w:pPr>
        <w:jc w:val="both"/>
      </w:pPr>
      <w:proofErr w:type="gramStart"/>
      <w:r w:rsidRPr="00BC179C">
        <w:rPr>
          <w:b/>
          <w:u w:val="single"/>
        </w:rPr>
        <w:t>előadó</w:t>
      </w:r>
      <w:proofErr w:type="gramEnd"/>
      <w:r w:rsidRPr="00BC179C">
        <w:rPr>
          <w:b/>
          <w:u w:val="single"/>
        </w:rPr>
        <w:t>: polgármester</w:t>
      </w:r>
    </w:p>
    <w:p w:rsidR="00A729BD" w:rsidRPr="00BC179C" w:rsidRDefault="00A729BD" w:rsidP="00A729BD">
      <w:pPr>
        <w:ind w:firstLine="204"/>
        <w:jc w:val="both"/>
      </w:pPr>
    </w:p>
    <w:p w:rsidR="00A729BD" w:rsidRPr="00BC179C" w:rsidRDefault="00A729BD" w:rsidP="00A729BD">
      <w:pPr>
        <w:ind w:firstLine="204"/>
        <w:jc w:val="both"/>
      </w:pPr>
      <w:r>
        <w:t>Boros Tamás</w:t>
      </w:r>
      <w:r w:rsidRPr="00BC179C">
        <w:t xml:space="preserve"> polgármester elmondja, hogy az </w:t>
      </w:r>
      <w:proofErr w:type="spellStart"/>
      <w:r w:rsidRPr="00BC179C">
        <w:t>Mötv</w:t>
      </w:r>
      <w:proofErr w:type="spellEnd"/>
      <w:r w:rsidRPr="00BC179C">
        <w:t xml:space="preserve">. </w:t>
      </w:r>
      <w:r w:rsidRPr="00BC179C">
        <w:rPr>
          <w:bCs/>
        </w:rPr>
        <w:t>57. §</w:t>
      </w:r>
      <w:r w:rsidRPr="00BC179C">
        <w:rPr>
          <w:b/>
          <w:bCs/>
        </w:rPr>
        <w:t xml:space="preserve"> </w:t>
      </w:r>
      <w:r w:rsidRPr="00BC179C">
        <w:t xml:space="preserve">(1) bekezdése alapján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Az ezer főt meg nem haladó lakosú településen a kötelező bizottsági feladat- és hatásköröket egy bizottság is elláthatja. Az </w:t>
      </w:r>
      <w:proofErr w:type="spellStart"/>
      <w:r w:rsidRPr="00BC179C">
        <w:t>Mötv</w:t>
      </w:r>
      <w:proofErr w:type="spellEnd"/>
      <w:r w:rsidRPr="00BC179C">
        <w:t>. 58. § (1) bekezdése alapján nem lehet a bizottság elnöke vagy tagja a polgármester.</w:t>
      </w:r>
    </w:p>
    <w:p w:rsidR="00A729BD" w:rsidRPr="00BC179C" w:rsidRDefault="00A729BD" w:rsidP="00A729BD">
      <w:pPr>
        <w:jc w:val="both"/>
      </w:pPr>
      <w:r>
        <w:t>Magyargencs</w:t>
      </w:r>
      <w:r w:rsidRPr="00BC179C">
        <w:t xml:space="preserve"> Község Önkormányzat Képviselő-testületének hatályos Szervezeti és Működési Szabályzata alapján állandó bizottságként az Ügyrendi Bizottságot hozott létre, 3 fővel. Mivel </w:t>
      </w:r>
      <w:r>
        <w:t>az elnöke Bálint Ferenc volt</w:t>
      </w:r>
      <w:r w:rsidRPr="00BC179C">
        <w:t xml:space="preserve">, és ő volt az ügyrendi </w:t>
      </w:r>
      <w:proofErr w:type="gramStart"/>
      <w:r w:rsidRPr="00BC179C">
        <w:t>bizottság</w:t>
      </w:r>
      <w:r>
        <w:t xml:space="preserve">tagja </w:t>
      </w:r>
      <w:r w:rsidRPr="00BC179C">
        <w:t xml:space="preserve"> is</w:t>
      </w:r>
      <w:proofErr w:type="gramEnd"/>
      <w:r w:rsidRPr="00BC179C">
        <w:t xml:space="preserve">, így ez a pozíció is megüresedett.  </w:t>
      </w:r>
      <w:r w:rsidR="00764265">
        <w:t xml:space="preserve">Első körben az Ügyrendi Bizottság tagját választja meg a testület. </w:t>
      </w:r>
      <w:r w:rsidRPr="00BC179C">
        <w:t>Megkérdezi</w:t>
      </w:r>
      <w:r>
        <w:t xml:space="preserve"> Boros Norbertet</w:t>
      </w:r>
      <w:r w:rsidRPr="00BC179C">
        <w:t xml:space="preserve">, elfogadja-e </w:t>
      </w:r>
      <w:r>
        <w:t>a jelölést az Ügyrendi Bizottság tagjának.</w:t>
      </w:r>
    </w:p>
    <w:p w:rsidR="00A729BD" w:rsidRPr="00BC179C" w:rsidRDefault="00A729BD" w:rsidP="00A729BD">
      <w:pPr>
        <w:jc w:val="both"/>
      </w:pPr>
      <w:r w:rsidRPr="00BC179C">
        <w:t>A képviselő a jelölést elfogadja.</w:t>
      </w:r>
    </w:p>
    <w:p w:rsidR="00A729BD" w:rsidRPr="00BC179C" w:rsidRDefault="00A729BD" w:rsidP="00A729BD">
      <w:pPr>
        <w:jc w:val="both"/>
      </w:pPr>
      <w:r>
        <w:t>Boros Tamás</w:t>
      </w:r>
      <w:r w:rsidRPr="00BC179C">
        <w:t xml:space="preserve"> polgármester kéri a képviselők döntését egyesével.</w:t>
      </w:r>
    </w:p>
    <w:p w:rsidR="00A729BD" w:rsidRDefault="00A729BD" w:rsidP="00A729BD">
      <w:pPr>
        <w:jc w:val="both"/>
      </w:pPr>
      <w:r w:rsidRPr="00BC179C">
        <w:t xml:space="preserve">Kéri, hogy kézfelemeléssel jelezze, aki elfogadja az előterjesztést. Kézfelemeléssel </w:t>
      </w:r>
      <w:proofErr w:type="gramStart"/>
      <w:r w:rsidRPr="00BC179C">
        <w:t>jelezze</w:t>
      </w:r>
      <w:proofErr w:type="gramEnd"/>
      <w:r w:rsidRPr="00BC179C">
        <w:t xml:space="preserve"> aki nemmel szavaz, tartózkodik.</w:t>
      </w:r>
    </w:p>
    <w:p w:rsidR="00A729BD" w:rsidRDefault="00A729BD" w:rsidP="00A729BD">
      <w:pPr>
        <w:jc w:val="both"/>
      </w:pPr>
    </w:p>
    <w:p w:rsidR="00A729BD" w:rsidRPr="00A756C1" w:rsidRDefault="00A729BD" w:rsidP="00A729BD">
      <w:pPr>
        <w:jc w:val="both"/>
      </w:pPr>
      <w:r w:rsidRPr="00A756C1">
        <w:t>Boros Norbert képviselő kéri a szavazásból történő kizárását.</w:t>
      </w:r>
    </w:p>
    <w:p w:rsidR="00A729BD" w:rsidRPr="00A756C1" w:rsidRDefault="00A729BD" w:rsidP="00A729BD">
      <w:pPr>
        <w:jc w:val="both"/>
      </w:pP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1729CF">
        <w:rPr>
          <w:rFonts w:eastAsia="Calibri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</w:t>
      </w:r>
      <w:proofErr w:type="gramStart"/>
      <w:r w:rsidRPr="001729CF">
        <w:rPr>
          <w:rFonts w:eastAsia="Calibri"/>
        </w:rPr>
        <w:t>,  ellenszavazat</w:t>
      </w:r>
      <w:proofErr w:type="gramEnd"/>
      <w:r w:rsidRPr="001729CF">
        <w:rPr>
          <w:rFonts w:eastAsia="Calibri"/>
        </w:rPr>
        <w:t xml:space="preserve"> és tartózkodás nélkül a következő határozatot hozta:</w:t>
      </w:r>
    </w:p>
    <w:p w:rsidR="00A729BD" w:rsidRPr="001729CF" w:rsidRDefault="00764265" w:rsidP="00A729BD">
      <w:pPr>
        <w:spacing w:after="160" w:line="256" w:lineRule="auto"/>
        <w:jc w:val="center"/>
        <w:rPr>
          <w:rFonts w:eastAsia="Calibri"/>
          <w:b/>
          <w:u w:val="single"/>
        </w:rPr>
      </w:pPr>
      <w:r w:rsidRPr="00764265">
        <w:rPr>
          <w:rFonts w:eastAsia="Calibri"/>
          <w:b/>
          <w:u w:val="single"/>
        </w:rPr>
        <w:t>17</w:t>
      </w:r>
      <w:r w:rsidR="00A729BD" w:rsidRPr="00764265">
        <w:rPr>
          <w:rFonts w:eastAsia="Calibri"/>
          <w:b/>
          <w:u w:val="single"/>
        </w:rPr>
        <w:t>/2023. (IV.27.)</w:t>
      </w:r>
      <w:r w:rsidR="00A729BD" w:rsidRPr="001729CF">
        <w:rPr>
          <w:rFonts w:eastAsia="Calibri"/>
          <w:b/>
          <w:u w:val="single"/>
        </w:rPr>
        <w:t xml:space="preserve"> önkormányzati határozat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 xml:space="preserve">Magyargencs Község Önkormányzat Képviselő-testülete jelen határozatával úgy döntött, hogy Boros </w:t>
      </w:r>
      <w:r w:rsidRPr="00A756C1">
        <w:rPr>
          <w:rFonts w:eastAsia="Calibri"/>
        </w:rPr>
        <w:t>Norbert</w:t>
      </w:r>
      <w:r w:rsidRPr="001729CF">
        <w:rPr>
          <w:rFonts w:eastAsia="Calibri"/>
        </w:rPr>
        <w:t xml:space="preserve"> </w:t>
      </w:r>
      <w:r w:rsidRPr="00A756C1">
        <w:rPr>
          <w:rFonts w:eastAsia="Calibri"/>
        </w:rPr>
        <w:t>képviselőt</w:t>
      </w:r>
      <w:r w:rsidRPr="001729CF">
        <w:rPr>
          <w:rFonts w:eastAsia="Calibri"/>
        </w:rPr>
        <w:t xml:space="preserve"> kizárja a szavazásból érintettség okán.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>Felelős: alpolgármester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>Határidő: azonnal</w:t>
      </w:r>
    </w:p>
    <w:p w:rsidR="00A729BD" w:rsidRPr="001729CF" w:rsidRDefault="00A729BD" w:rsidP="00A729BD">
      <w:pPr>
        <w:spacing w:after="160" w:line="256" w:lineRule="auto"/>
        <w:rPr>
          <w:rFonts w:eastAsia="Calibri"/>
        </w:rPr>
      </w:pP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A756C1">
        <w:rPr>
          <w:rFonts w:eastAsia="Calibri"/>
        </w:rPr>
        <w:t xml:space="preserve">Boros Tamás polgármester megkérdezi, hogy az előterjesztéssel </w:t>
      </w:r>
      <w:r w:rsidRPr="001729CF">
        <w:rPr>
          <w:rFonts w:eastAsia="Calibri"/>
        </w:rPr>
        <w:t>kapcsolatban a képviselők részéről van-e kérdés, észrevétel?</w:t>
      </w: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1729CF">
        <w:rPr>
          <w:rFonts w:eastAsia="Calibri"/>
        </w:rPr>
        <w:t>Módosító javaslat nem érkezett, ezért szavazásra bocsátja a fenti javaslatot, s megállapítja, hogy Magyargencs Község Önkormányzat Képviselő-testülete 4 igen szavazattal</w:t>
      </w:r>
      <w:proofErr w:type="gramStart"/>
      <w:r w:rsidRPr="001729CF">
        <w:rPr>
          <w:rFonts w:eastAsia="Calibri"/>
        </w:rPr>
        <w:t>,  ellenszavazat</w:t>
      </w:r>
      <w:proofErr w:type="gramEnd"/>
      <w:r w:rsidRPr="001729CF">
        <w:rPr>
          <w:rFonts w:eastAsia="Calibri"/>
        </w:rPr>
        <w:t xml:space="preserve"> és tartózkodás nélkül a következő határozatot hozta:</w:t>
      </w:r>
    </w:p>
    <w:p w:rsidR="00A729BD" w:rsidRPr="00BC179C" w:rsidRDefault="00A729BD" w:rsidP="00A729BD">
      <w:pPr>
        <w:tabs>
          <w:tab w:val="left" w:pos="5400"/>
        </w:tabs>
        <w:jc w:val="both"/>
      </w:pPr>
      <w:r w:rsidRPr="00BC179C">
        <w:tab/>
      </w:r>
    </w:p>
    <w:p w:rsidR="00A729BD" w:rsidRPr="00BC179C" w:rsidRDefault="00764265" w:rsidP="00A729BD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="00A729BD" w:rsidRPr="00BC179C">
        <w:rPr>
          <w:b/>
          <w:u w:val="single"/>
        </w:rPr>
        <w:t>/20</w:t>
      </w:r>
      <w:r w:rsidR="00A729BD">
        <w:rPr>
          <w:b/>
          <w:u w:val="single"/>
        </w:rPr>
        <w:t>23</w:t>
      </w:r>
      <w:r w:rsidR="00A729BD" w:rsidRPr="00BC179C">
        <w:rPr>
          <w:b/>
          <w:u w:val="single"/>
        </w:rPr>
        <w:t>.(</w:t>
      </w:r>
      <w:r>
        <w:rPr>
          <w:b/>
          <w:u w:val="single"/>
        </w:rPr>
        <w:t>IV.27.</w:t>
      </w:r>
      <w:r w:rsidR="00A729BD" w:rsidRPr="00BC179C">
        <w:rPr>
          <w:b/>
          <w:u w:val="single"/>
        </w:rPr>
        <w:t>) önkormányzati határozata</w:t>
      </w:r>
    </w:p>
    <w:p w:rsidR="00A729BD" w:rsidRPr="00BC179C" w:rsidRDefault="00A729BD" w:rsidP="00A729BD">
      <w:pPr>
        <w:jc w:val="both"/>
      </w:pPr>
      <w:r>
        <w:t>Magyargencs</w:t>
      </w:r>
      <w:r w:rsidRPr="00BC179C">
        <w:t xml:space="preserve"> Község Önkormányzatának Képviselő-testülete </w:t>
      </w:r>
      <w:r>
        <w:t>Boros Norbert</w:t>
      </w:r>
      <w:r w:rsidRPr="00BC179C">
        <w:t xml:space="preserve"> </w:t>
      </w:r>
      <w:proofErr w:type="spellStart"/>
      <w:r>
        <w:t>magyargencsi</w:t>
      </w:r>
      <w:proofErr w:type="spellEnd"/>
      <w:r w:rsidRPr="00BC179C">
        <w:t xml:space="preserve"> lakost az Ügyrendi Bizottság </w:t>
      </w:r>
      <w:r>
        <w:t>tagjává</w:t>
      </w:r>
      <w:r w:rsidRPr="00BC179C">
        <w:t xml:space="preserve"> megválasztja</w:t>
      </w:r>
    </w:p>
    <w:p w:rsidR="00A729BD" w:rsidRPr="00BC179C" w:rsidRDefault="00A729BD" w:rsidP="00A729BD">
      <w:pPr>
        <w:jc w:val="both"/>
      </w:pPr>
      <w:r w:rsidRPr="00BC179C">
        <w:t>Határidő: azonnal</w:t>
      </w:r>
    </w:p>
    <w:p w:rsidR="00A729BD" w:rsidRPr="00BC179C" w:rsidRDefault="00A729BD" w:rsidP="00A729BD">
      <w:pPr>
        <w:jc w:val="both"/>
      </w:pPr>
      <w:r w:rsidRPr="00BC179C">
        <w:t>Felelős: polgármester</w:t>
      </w:r>
    </w:p>
    <w:p w:rsidR="00A729BD" w:rsidRDefault="00A729BD" w:rsidP="00A729BD"/>
    <w:p w:rsidR="00A729BD" w:rsidRPr="001729CF" w:rsidRDefault="00A729BD" w:rsidP="00A729BD">
      <w:r w:rsidRPr="001729CF">
        <w:t>Boros Tamás polgármester javasolja Vida Gábor képviselőt az Ügyrendi Bizottság elnökének.</w:t>
      </w: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1729CF">
        <w:rPr>
          <w:rFonts w:eastAsia="Calibri"/>
        </w:rPr>
        <w:t>Boros Tamás polgármester megkérdezi, hogy az előterjesztéssel kapcsolatban a képviselők részéről van-e kérdés, észrevétel?</w:t>
      </w:r>
    </w:p>
    <w:p w:rsidR="00A729BD" w:rsidRPr="001729CF" w:rsidRDefault="00A729BD" w:rsidP="00A729BD">
      <w:pPr>
        <w:jc w:val="both"/>
      </w:pPr>
      <w:r w:rsidRPr="001729CF">
        <w:t>Vida Gábor képviselő kéri a szavazásból történő kizárását.</w:t>
      </w:r>
    </w:p>
    <w:p w:rsidR="00A729BD" w:rsidRPr="001729CF" w:rsidRDefault="00A729BD" w:rsidP="00A729BD">
      <w:pPr>
        <w:jc w:val="both"/>
      </w:pP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1729CF">
        <w:rPr>
          <w:rFonts w:eastAsia="Calibri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</w:t>
      </w:r>
      <w:proofErr w:type="gramStart"/>
      <w:r w:rsidRPr="001729CF">
        <w:rPr>
          <w:rFonts w:eastAsia="Calibri"/>
        </w:rPr>
        <w:t>,  ellenszavazat</w:t>
      </w:r>
      <w:proofErr w:type="gramEnd"/>
      <w:r w:rsidRPr="001729CF">
        <w:rPr>
          <w:rFonts w:eastAsia="Calibri"/>
        </w:rPr>
        <w:t xml:space="preserve"> és tartózkodás nélkül a következő határozatot hozta:</w:t>
      </w:r>
    </w:p>
    <w:p w:rsidR="00A729BD" w:rsidRPr="001729CF" w:rsidRDefault="00764265" w:rsidP="00A729BD">
      <w:pPr>
        <w:spacing w:after="160" w:line="256" w:lineRule="auto"/>
        <w:jc w:val="center"/>
        <w:rPr>
          <w:rFonts w:eastAsia="Calibri"/>
          <w:b/>
          <w:u w:val="single"/>
        </w:rPr>
      </w:pPr>
      <w:r w:rsidRPr="00764265">
        <w:rPr>
          <w:rFonts w:eastAsia="Calibri"/>
          <w:b/>
          <w:u w:val="single"/>
        </w:rPr>
        <w:t>19</w:t>
      </w:r>
      <w:r w:rsidR="00A729BD" w:rsidRPr="00764265">
        <w:rPr>
          <w:rFonts w:eastAsia="Calibri"/>
          <w:b/>
          <w:u w:val="single"/>
        </w:rPr>
        <w:t>/2023. (IV.27.) önkormányzati</w:t>
      </w:r>
      <w:r w:rsidR="00A729BD" w:rsidRPr="001729CF">
        <w:rPr>
          <w:rFonts w:eastAsia="Calibri"/>
          <w:b/>
          <w:u w:val="single"/>
        </w:rPr>
        <w:t xml:space="preserve"> határozat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>Magyargencs Község Önkormányzat Képviselő-testülete jelen határozatával úgy döntött, hogy Vida Gábor képviselőt kizárja a szavazásból érintettség okán.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>Felelős: alpolgármester</w:t>
      </w:r>
    </w:p>
    <w:p w:rsidR="00A729BD" w:rsidRPr="001729CF" w:rsidRDefault="00A729BD" w:rsidP="00A729BD">
      <w:pPr>
        <w:jc w:val="both"/>
        <w:rPr>
          <w:rFonts w:eastAsia="Calibri"/>
        </w:rPr>
      </w:pPr>
      <w:r w:rsidRPr="001729CF">
        <w:rPr>
          <w:rFonts w:eastAsia="Calibri"/>
        </w:rPr>
        <w:t>Határidő: azonnal</w:t>
      </w:r>
    </w:p>
    <w:p w:rsidR="00A729BD" w:rsidRDefault="00A729BD" w:rsidP="00A729BD">
      <w:pPr>
        <w:spacing w:after="160" w:line="256" w:lineRule="auto"/>
        <w:jc w:val="both"/>
        <w:rPr>
          <w:rFonts w:eastAsia="Calibri"/>
        </w:rPr>
      </w:pP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</w:rPr>
        <w:t xml:space="preserve">Boros Tamás polgármester megkérdezi, hogy az előterjesztéssel </w:t>
      </w:r>
      <w:r w:rsidRPr="001729CF">
        <w:rPr>
          <w:rFonts w:eastAsia="Calibri"/>
        </w:rPr>
        <w:t>kapcsolatban a képviselők részéről van-e kérdés, észrevétel?</w:t>
      </w:r>
    </w:p>
    <w:p w:rsidR="00A729BD" w:rsidRPr="001729CF" w:rsidRDefault="00A729BD" w:rsidP="00A729BD">
      <w:pPr>
        <w:spacing w:after="160" w:line="256" w:lineRule="auto"/>
        <w:jc w:val="both"/>
        <w:rPr>
          <w:rFonts w:eastAsia="Calibri"/>
        </w:rPr>
      </w:pPr>
      <w:r w:rsidRPr="001729CF">
        <w:rPr>
          <w:rFonts w:eastAsia="Calibri"/>
        </w:rPr>
        <w:t>Módosító javaslat nem érkezett, ezért szavazásra bocsátja a fenti javaslatot, s megállapítja, hogy Magyargencs Község Önkormányzat Képviselő-testülete 4 igen szavazattal</w:t>
      </w:r>
      <w:proofErr w:type="gramStart"/>
      <w:r w:rsidRPr="001729CF">
        <w:rPr>
          <w:rFonts w:eastAsia="Calibri"/>
        </w:rPr>
        <w:t>,  ellenszavazat</w:t>
      </w:r>
      <w:proofErr w:type="gramEnd"/>
      <w:r w:rsidRPr="001729CF">
        <w:rPr>
          <w:rFonts w:eastAsia="Calibri"/>
        </w:rPr>
        <w:t xml:space="preserve"> és tartózkodás nélkül a következő határozatot hozta:</w:t>
      </w:r>
    </w:p>
    <w:p w:rsidR="00A729BD" w:rsidRPr="00BC179C" w:rsidRDefault="00764265" w:rsidP="00A729BD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A729BD" w:rsidRPr="00BC179C">
        <w:rPr>
          <w:b/>
          <w:u w:val="single"/>
        </w:rPr>
        <w:t>/20</w:t>
      </w:r>
      <w:r w:rsidR="00A729BD">
        <w:rPr>
          <w:b/>
          <w:u w:val="single"/>
        </w:rPr>
        <w:t>23</w:t>
      </w:r>
      <w:r w:rsidR="00A729BD" w:rsidRPr="00BC179C">
        <w:rPr>
          <w:b/>
          <w:u w:val="single"/>
        </w:rPr>
        <w:t>.(</w:t>
      </w:r>
      <w:r>
        <w:rPr>
          <w:b/>
          <w:u w:val="single"/>
        </w:rPr>
        <w:t>IV.27.</w:t>
      </w:r>
      <w:r w:rsidR="00A729BD" w:rsidRPr="00BC179C">
        <w:rPr>
          <w:b/>
          <w:u w:val="single"/>
        </w:rPr>
        <w:t>) önkormányzati határozata</w:t>
      </w:r>
    </w:p>
    <w:p w:rsidR="00A729BD" w:rsidRPr="00BC179C" w:rsidRDefault="00A729BD" w:rsidP="00A729BD">
      <w:pPr>
        <w:jc w:val="both"/>
      </w:pPr>
      <w:r>
        <w:t>Magyargencs</w:t>
      </w:r>
      <w:r w:rsidRPr="00BC179C">
        <w:t xml:space="preserve"> Község Önkormányzatának Képviselő-testülete </w:t>
      </w:r>
      <w:r>
        <w:t xml:space="preserve">Vida </w:t>
      </w:r>
      <w:proofErr w:type="gramStart"/>
      <w:r>
        <w:t xml:space="preserve">Gábor </w:t>
      </w:r>
      <w:r w:rsidRPr="00BC179C">
        <w:t xml:space="preserve"> </w:t>
      </w:r>
      <w:proofErr w:type="spellStart"/>
      <w:r>
        <w:t>magyargencsi</w:t>
      </w:r>
      <w:proofErr w:type="spellEnd"/>
      <w:proofErr w:type="gramEnd"/>
      <w:r w:rsidRPr="00BC179C">
        <w:t xml:space="preserve"> lakost az Ügyrendi Bizottság </w:t>
      </w:r>
      <w:r>
        <w:t>elnökévé</w:t>
      </w:r>
      <w:r w:rsidRPr="00BC179C">
        <w:t xml:space="preserve"> megválasztja</w:t>
      </w:r>
      <w:r>
        <w:t>.</w:t>
      </w:r>
    </w:p>
    <w:p w:rsidR="00A729BD" w:rsidRPr="00BC179C" w:rsidRDefault="00A729BD" w:rsidP="00A729BD">
      <w:pPr>
        <w:jc w:val="both"/>
      </w:pPr>
      <w:r w:rsidRPr="00BC179C">
        <w:t>Határidő: azonnal</w:t>
      </w:r>
    </w:p>
    <w:p w:rsidR="00A729BD" w:rsidRPr="00BC179C" w:rsidRDefault="00A729BD" w:rsidP="00A729BD">
      <w:pPr>
        <w:jc w:val="both"/>
      </w:pPr>
      <w:r w:rsidRPr="00BC179C">
        <w:t>Felelős: polgármester</w:t>
      </w:r>
    </w:p>
    <w:p w:rsidR="00A729BD" w:rsidRDefault="00A729BD"/>
    <w:p w:rsidR="00764265" w:rsidRPr="00764265" w:rsidRDefault="00764265" w:rsidP="00764265">
      <w:pPr>
        <w:rPr>
          <w:b/>
          <w:u w:val="single"/>
        </w:rPr>
      </w:pPr>
      <w:r w:rsidRPr="00764265">
        <w:rPr>
          <w:b/>
          <w:u w:val="single"/>
        </w:rPr>
        <w:t xml:space="preserve">3)A közterületek elnevezéséről és a házszámozásról </w:t>
      </w:r>
      <w:proofErr w:type="gramStart"/>
      <w:r w:rsidRPr="00764265">
        <w:rPr>
          <w:b/>
          <w:u w:val="single"/>
        </w:rPr>
        <w:t>szóló …</w:t>
      </w:r>
      <w:proofErr w:type="gramEnd"/>
      <w:r w:rsidRPr="00764265">
        <w:rPr>
          <w:b/>
          <w:u w:val="single"/>
        </w:rPr>
        <w:t>/2023. (IV…) önkormányzati rendelet elfogadása</w:t>
      </w:r>
    </w:p>
    <w:p w:rsidR="00764265" w:rsidRPr="00764265" w:rsidRDefault="00764265" w:rsidP="00764265">
      <w:pPr>
        <w:rPr>
          <w:b/>
          <w:u w:val="single"/>
        </w:rPr>
      </w:pPr>
      <w:r w:rsidRPr="00764265">
        <w:rPr>
          <w:b/>
          <w:u w:val="single"/>
        </w:rPr>
        <w:t>Előadó</w:t>
      </w:r>
      <w:proofErr w:type="gramStart"/>
      <w:r w:rsidRPr="00764265">
        <w:rPr>
          <w:b/>
          <w:u w:val="single"/>
        </w:rPr>
        <w:t>:polgármester</w:t>
      </w:r>
      <w:proofErr w:type="gramEnd"/>
    </w:p>
    <w:p w:rsidR="00764265" w:rsidRDefault="00764265" w:rsidP="00764265"/>
    <w:p w:rsidR="00027DCC" w:rsidRPr="00027DCC" w:rsidRDefault="00027DCC" w:rsidP="00027DC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Boros Tamás</w:t>
      </w:r>
      <w:r w:rsidRPr="00027DCC">
        <w:rPr>
          <w:rFonts w:eastAsiaTheme="minorHAnsi"/>
          <w:lang w:eastAsia="en-US"/>
        </w:rPr>
        <w:t xml:space="preserve"> polgármester elmondja, hogy a Kormányhivatal éves ellenőrzési tervében szerepel a közterületek elnevezéséről és a házszámozás szabályairól szóló rendelet. Ismerteti az előterjesztést.</w:t>
      </w:r>
    </w:p>
    <w:p w:rsidR="00027DCC" w:rsidRPr="00027DCC" w:rsidRDefault="00027DCC" w:rsidP="00027DCC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027DCC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027DCC" w:rsidRPr="00027DCC" w:rsidRDefault="00027DCC" w:rsidP="00027DCC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027DCC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027DCC">
        <w:rPr>
          <w:rFonts w:eastAsiaTheme="minorHAnsi"/>
          <w:lang w:eastAsia="en-US"/>
        </w:rPr>
        <w:t xml:space="preserve"> Község Önkormányzat Képviselő-testülete 5 igen szavazattal, ellenszavazat</w:t>
      </w:r>
      <w:proofErr w:type="gramStart"/>
      <w:r w:rsidRPr="00027DCC">
        <w:rPr>
          <w:rFonts w:eastAsiaTheme="minorHAnsi"/>
          <w:lang w:eastAsia="en-US"/>
        </w:rPr>
        <w:t>,  tartózkodás</w:t>
      </w:r>
      <w:proofErr w:type="gramEnd"/>
      <w:r w:rsidRPr="00027DCC">
        <w:rPr>
          <w:rFonts w:eastAsiaTheme="minorHAnsi"/>
          <w:lang w:eastAsia="en-US"/>
        </w:rPr>
        <w:t xml:space="preserve"> nélkül a következő rendeletet alkotja:</w:t>
      </w:r>
    </w:p>
    <w:p w:rsidR="00027DCC" w:rsidRPr="00027DCC" w:rsidRDefault="00027DCC" w:rsidP="00027DCC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3</w:t>
      </w:r>
      <w:r w:rsidRPr="00027DCC">
        <w:rPr>
          <w:rFonts w:eastAsiaTheme="minorHAnsi"/>
          <w:b/>
          <w:u w:val="single"/>
          <w:lang w:eastAsia="en-US"/>
        </w:rPr>
        <w:t>/202</w:t>
      </w:r>
      <w:r>
        <w:rPr>
          <w:rFonts w:eastAsiaTheme="minorHAnsi"/>
          <w:b/>
          <w:u w:val="single"/>
          <w:lang w:eastAsia="en-US"/>
        </w:rPr>
        <w:t>3</w:t>
      </w:r>
      <w:r w:rsidRPr="00027DCC">
        <w:rPr>
          <w:rFonts w:eastAsiaTheme="minorHAnsi"/>
          <w:b/>
          <w:u w:val="single"/>
          <w:lang w:eastAsia="en-US"/>
        </w:rPr>
        <w:t>.(IV.2</w:t>
      </w:r>
      <w:r>
        <w:rPr>
          <w:rFonts w:eastAsiaTheme="minorHAnsi"/>
          <w:b/>
          <w:u w:val="single"/>
          <w:lang w:eastAsia="en-US"/>
        </w:rPr>
        <w:t>8</w:t>
      </w:r>
      <w:r w:rsidRPr="00027DCC">
        <w:rPr>
          <w:rFonts w:eastAsiaTheme="minorHAnsi"/>
          <w:b/>
          <w:u w:val="single"/>
          <w:lang w:eastAsia="en-US"/>
        </w:rPr>
        <w:t>.) önkormányzati rendelete</w:t>
      </w:r>
    </w:p>
    <w:p w:rsidR="00027DCC" w:rsidRPr="00027DCC" w:rsidRDefault="00027DCC" w:rsidP="00027DCC">
      <w:pPr>
        <w:keepNext/>
        <w:suppressAutoHyphens/>
        <w:ind w:left="2124"/>
        <w:jc w:val="both"/>
        <w:outlineLvl w:val="1"/>
        <w:rPr>
          <w:bCs/>
          <w:lang w:eastAsia="ar-SA"/>
        </w:rPr>
      </w:pPr>
      <w:proofErr w:type="gramStart"/>
      <w:r>
        <w:rPr>
          <w:b/>
          <w:bCs/>
          <w:lang w:eastAsia="ar-SA"/>
        </w:rPr>
        <w:t>Magyargencs</w:t>
      </w:r>
      <w:r w:rsidRPr="00027DCC">
        <w:rPr>
          <w:b/>
          <w:bCs/>
          <w:lang w:eastAsia="ar-SA"/>
        </w:rPr>
        <w:t xml:space="preserve">  község</w:t>
      </w:r>
      <w:proofErr w:type="gramEnd"/>
      <w:r w:rsidRPr="00027DCC">
        <w:rPr>
          <w:b/>
          <w:bCs/>
          <w:lang w:eastAsia="ar-SA"/>
        </w:rPr>
        <w:t xml:space="preserve"> Önkormányzat Képviselő-testülete úgy döntött, hogy a közterületek elnevezéséről és a házszámozás szabályiról szóló, fenti</w:t>
      </w:r>
      <w:r w:rsidRPr="00027DCC">
        <w:rPr>
          <w:bCs/>
          <w:lang w:eastAsia="ar-SA"/>
        </w:rPr>
        <w:t xml:space="preserve"> számú rendeletét az előterjesztésben foglaltaknak megfelelően megalkotja.</w:t>
      </w:r>
    </w:p>
    <w:p w:rsidR="002F1D71" w:rsidRDefault="002F1D71" w:rsidP="00764265"/>
    <w:p w:rsidR="00027DCC" w:rsidRPr="00027DCC" w:rsidRDefault="00027DCC" w:rsidP="00027DCC">
      <w:pPr>
        <w:rPr>
          <w:b/>
          <w:u w:val="single"/>
        </w:rPr>
      </w:pPr>
      <w:r w:rsidRPr="00027DCC">
        <w:rPr>
          <w:b/>
          <w:u w:val="single"/>
        </w:rPr>
        <w:t>4)Pápai Rendőrkapitányság 2022. évi tevékenységéről szóló beszámoló elfogadása</w:t>
      </w:r>
    </w:p>
    <w:p w:rsidR="00027DCC" w:rsidRPr="00027DCC" w:rsidRDefault="00027DCC" w:rsidP="00027DCC">
      <w:pPr>
        <w:rPr>
          <w:b/>
          <w:u w:val="single"/>
        </w:rPr>
      </w:pPr>
      <w:r w:rsidRPr="00027DCC">
        <w:rPr>
          <w:b/>
          <w:u w:val="single"/>
        </w:rPr>
        <w:t>Előadó: polgármester</w:t>
      </w:r>
    </w:p>
    <w:p w:rsidR="00027DCC" w:rsidRDefault="00027DCC" w:rsidP="00764265"/>
    <w:p w:rsidR="00565764" w:rsidRDefault="00027DCC" w:rsidP="0099166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027DCC">
        <w:rPr>
          <w:rFonts w:eastAsiaTheme="minorHAnsi"/>
          <w:lang w:eastAsia="en-US"/>
        </w:rPr>
        <w:t xml:space="preserve"> polgármester elmondja, hogy a beszámoló kiküldésre került, mindenki áttekinthette. Ismerteti a tartalmát.</w:t>
      </w:r>
      <w:r>
        <w:rPr>
          <w:rFonts w:eastAsiaTheme="minorHAnsi"/>
          <w:lang w:eastAsia="en-US"/>
        </w:rPr>
        <w:t xml:space="preserve"> Elmondja, hogy a településen nagy problémák nincsenek. Jó lenne, ha a polgárőrség legalább a rendezvényeken fel tudna állni </w:t>
      </w:r>
      <w:proofErr w:type="gramStart"/>
      <w:r>
        <w:rPr>
          <w:rFonts w:eastAsiaTheme="minorHAnsi"/>
          <w:lang w:eastAsia="en-US"/>
        </w:rPr>
        <w:t>forgalom irányítási</w:t>
      </w:r>
      <w:proofErr w:type="gramEnd"/>
      <w:r>
        <w:rPr>
          <w:rFonts w:eastAsiaTheme="minorHAnsi"/>
          <w:lang w:eastAsia="en-US"/>
        </w:rPr>
        <w:t xml:space="preserve"> és egyéb </w:t>
      </w:r>
      <w:r w:rsidR="00991668">
        <w:rPr>
          <w:rFonts w:eastAsiaTheme="minorHAnsi"/>
          <w:lang w:eastAsia="en-US"/>
        </w:rPr>
        <w:t xml:space="preserve">segítő feladatokra. 15 évvel </w:t>
      </w:r>
      <w:proofErr w:type="spellStart"/>
      <w:r w:rsidR="00991668">
        <w:rPr>
          <w:rFonts w:eastAsiaTheme="minorHAnsi"/>
          <w:lang w:eastAsia="en-US"/>
        </w:rPr>
        <w:t>ezelőttig</w:t>
      </w:r>
      <w:proofErr w:type="spellEnd"/>
      <w:r w:rsidR="00991668">
        <w:rPr>
          <w:rFonts w:eastAsiaTheme="minorHAnsi"/>
          <w:lang w:eastAsia="en-US"/>
        </w:rPr>
        <w:t xml:space="preserve"> heti háromszori járőrözés volt. Most erre talán nincs szükség, de alkalmanként felállhatnának.</w:t>
      </w:r>
    </w:p>
    <w:p w:rsidR="00565764" w:rsidRDefault="00565764" w:rsidP="0099166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Norbert képviselő elmondja, hogy nem ékezett megkeresés a körzeti megbízottól a közös járőrözésre, valamint két képviselő is tagja a polgárőrségnek, senki sem járőrözött.</w:t>
      </w:r>
    </w:p>
    <w:p w:rsidR="00027DCC" w:rsidRPr="00027DCC" w:rsidRDefault="00565764" w:rsidP="0099166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 polgármester elmondja, hogy a k</w:t>
      </w:r>
      <w:r w:rsidR="00991668">
        <w:rPr>
          <w:rFonts w:eastAsiaTheme="minorHAnsi"/>
          <w:lang w:eastAsia="en-US"/>
        </w:rPr>
        <w:t>örzeti megbízott jelenleg Rendes László, aki egyedüliként látja el a feladatokat az összes környező településen, telefonon tartjuk a kapcsolatot, sajnos nem sok idő jut ránk, a települések nagy száma miatt.</w:t>
      </w:r>
      <w:r>
        <w:rPr>
          <w:rFonts w:eastAsiaTheme="minorHAnsi"/>
          <w:lang w:eastAsia="en-US"/>
        </w:rPr>
        <w:t xml:space="preserve"> A sebességmérést korábban kértük, az szokott lenni itt a faluban.</w:t>
      </w:r>
    </w:p>
    <w:p w:rsidR="00027DCC" w:rsidRDefault="00027DCC" w:rsidP="0099166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027DCC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027DCC" w:rsidRPr="00027DCC" w:rsidRDefault="00027DCC" w:rsidP="0099166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027DCC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027DCC">
        <w:rPr>
          <w:rFonts w:eastAsiaTheme="minorHAnsi"/>
          <w:lang w:eastAsia="en-US"/>
        </w:rPr>
        <w:t xml:space="preserve"> Község Önkormányzat Képviselő-testülete 5 igen szavazattal, ellenszavazat</w:t>
      </w:r>
      <w:proofErr w:type="gramStart"/>
      <w:r w:rsidRPr="00027DCC">
        <w:rPr>
          <w:rFonts w:eastAsiaTheme="minorHAnsi"/>
          <w:lang w:eastAsia="en-US"/>
        </w:rPr>
        <w:t>,  tartózkodás</w:t>
      </w:r>
      <w:proofErr w:type="gramEnd"/>
      <w:r w:rsidRPr="00027DCC">
        <w:rPr>
          <w:rFonts w:eastAsiaTheme="minorHAnsi"/>
          <w:lang w:eastAsia="en-US"/>
        </w:rPr>
        <w:t xml:space="preserve"> nélkül a következő határozatot hozta:</w:t>
      </w:r>
    </w:p>
    <w:p w:rsidR="00027DCC" w:rsidRPr="00027DCC" w:rsidRDefault="00027DCC" w:rsidP="00027DCC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21</w:t>
      </w:r>
      <w:r w:rsidRPr="00027DCC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027DCC">
        <w:rPr>
          <w:rFonts w:eastAsiaTheme="minorHAnsi"/>
          <w:b/>
          <w:u w:val="single"/>
          <w:lang w:eastAsia="en-US"/>
        </w:rPr>
        <w:t>.</w:t>
      </w:r>
      <w:proofErr w:type="gramStart"/>
      <w:r w:rsidRPr="00027DCC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027DCC">
        <w:rPr>
          <w:rFonts w:eastAsiaTheme="minorHAnsi"/>
          <w:b/>
          <w:u w:val="single"/>
          <w:lang w:eastAsia="en-US"/>
        </w:rPr>
        <w:t xml:space="preserve"> határozata</w:t>
      </w:r>
    </w:p>
    <w:p w:rsidR="00027DCC" w:rsidRPr="00027DCC" w:rsidRDefault="00027DCC" w:rsidP="00027DC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027DCC">
        <w:rPr>
          <w:rFonts w:eastAsiaTheme="minorHAnsi"/>
          <w:lang w:eastAsia="en-US"/>
        </w:rPr>
        <w:t xml:space="preserve"> Község Önkormányzat Képviselő-testülete úgy döntött, hogy elfogadja a Pápai Rendőrkapitányság 2022. évi tevékenyégéről szóló beszámolóját. Felhatalmazza a polgármestert a szükséges intézkedések megtételére.</w:t>
      </w:r>
    </w:p>
    <w:p w:rsidR="00027DCC" w:rsidRPr="00027DCC" w:rsidRDefault="00027DCC" w:rsidP="00027DCC">
      <w:pPr>
        <w:rPr>
          <w:rFonts w:eastAsiaTheme="minorHAnsi"/>
          <w:lang w:eastAsia="en-US"/>
        </w:rPr>
      </w:pPr>
      <w:r w:rsidRPr="00027DCC">
        <w:rPr>
          <w:rFonts w:eastAsiaTheme="minorHAnsi"/>
          <w:lang w:eastAsia="en-US"/>
        </w:rPr>
        <w:t>Felelős: polgármester</w:t>
      </w:r>
    </w:p>
    <w:p w:rsidR="00027DCC" w:rsidRPr="00027DCC" w:rsidRDefault="00027DCC" w:rsidP="00027DCC">
      <w:pPr>
        <w:rPr>
          <w:rFonts w:eastAsiaTheme="minorHAnsi"/>
          <w:lang w:eastAsia="en-US"/>
        </w:rPr>
      </w:pPr>
      <w:r w:rsidRPr="00027DCC">
        <w:rPr>
          <w:rFonts w:eastAsiaTheme="minorHAnsi"/>
          <w:lang w:eastAsia="en-US"/>
        </w:rPr>
        <w:t>Határidő: azonnal</w:t>
      </w:r>
    </w:p>
    <w:p w:rsidR="00027DCC" w:rsidRDefault="00027DCC" w:rsidP="00764265"/>
    <w:p w:rsidR="00565764" w:rsidRPr="00565764" w:rsidRDefault="00565764" w:rsidP="00565764">
      <w:pPr>
        <w:rPr>
          <w:b/>
          <w:u w:val="single"/>
        </w:rPr>
      </w:pPr>
      <w:r w:rsidRPr="00565764">
        <w:rPr>
          <w:b/>
          <w:u w:val="single"/>
        </w:rPr>
        <w:t>5)</w:t>
      </w:r>
      <w:r w:rsidRPr="00565764">
        <w:rPr>
          <w:b/>
          <w:u w:val="single"/>
        </w:rPr>
        <w:t>Pápakörnyéki Önkormányzatok Feladatellátó Intézménye Család- és Gyermekjóléti Szolgálata 2022 évi munkájáról szóló beszámoló elfogadása</w:t>
      </w:r>
    </w:p>
    <w:p w:rsidR="00565764" w:rsidRPr="00565764" w:rsidRDefault="00565764" w:rsidP="00565764">
      <w:pPr>
        <w:rPr>
          <w:b/>
          <w:u w:val="single"/>
        </w:rPr>
      </w:pPr>
      <w:r w:rsidRPr="00565764">
        <w:rPr>
          <w:b/>
          <w:u w:val="single"/>
        </w:rPr>
        <w:lastRenderedPageBreak/>
        <w:t>Előadó: polgármester</w:t>
      </w:r>
    </w:p>
    <w:p w:rsidR="00565764" w:rsidRDefault="00565764" w:rsidP="00764265"/>
    <w:p w:rsidR="00565764" w:rsidRPr="00565764" w:rsidRDefault="00565764" w:rsidP="00565764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565764">
        <w:rPr>
          <w:rFonts w:eastAsiaTheme="minorHAnsi"/>
          <w:lang w:eastAsia="en-US"/>
        </w:rPr>
        <w:t xml:space="preserve"> polgármester elmondja, hogy megküldte a Pápakörnyéki Önkormányzatok Feladatellátó Intézménye a beszámolóját. Ismerteti a tartalmát.</w:t>
      </w:r>
      <w:r>
        <w:rPr>
          <w:rFonts w:eastAsiaTheme="minorHAnsi"/>
          <w:lang w:eastAsia="en-US"/>
        </w:rPr>
        <w:t xml:space="preserve"> Ebben sem történt jelentős dolog, kisebb problémák vannak, a családsegítő és a védőnő együttműködve ellátja a feladatot. Ha probléma merül fel óvodában, iskolában, azonnal megteszik a jelzést a védőnő és a családsegítő felé.</w:t>
      </w:r>
    </w:p>
    <w:p w:rsidR="00565764" w:rsidRPr="00565764" w:rsidRDefault="00565764" w:rsidP="0056576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565764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565764" w:rsidRPr="00565764" w:rsidRDefault="00565764" w:rsidP="0056576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565764" w:rsidRPr="00565764" w:rsidRDefault="00565764" w:rsidP="00565764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22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úgy döntött, hogy elfogadja a Pápakörnyéki Önkormányzatok Feladatellátó Intézménye Család- és Gyermekjóléti Szolgálata </w:t>
      </w:r>
      <w:proofErr w:type="gramStart"/>
      <w:r w:rsidRPr="00565764">
        <w:rPr>
          <w:rFonts w:eastAsiaTheme="minorHAnsi"/>
          <w:lang w:eastAsia="en-US"/>
        </w:rPr>
        <w:t>2022 .</w:t>
      </w:r>
      <w:proofErr w:type="gramEnd"/>
      <w:r w:rsidRPr="00565764">
        <w:rPr>
          <w:rFonts w:eastAsiaTheme="minorHAnsi"/>
          <w:lang w:eastAsia="en-US"/>
        </w:rPr>
        <w:t xml:space="preserve"> évi tevékenységének beszámolóját.</w:t>
      </w:r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Felelős</w:t>
      </w:r>
      <w:proofErr w:type="gramStart"/>
      <w:r w:rsidRPr="00565764">
        <w:rPr>
          <w:rFonts w:eastAsiaTheme="minorHAnsi"/>
          <w:lang w:eastAsia="en-US"/>
        </w:rPr>
        <w:t>:polgármester</w:t>
      </w:r>
      <w:proofErr w:type="gramEnd"/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Határidő: azonnal</w:t>
      </w:r>
    </w:p>
    <w:p w:rsidR="00565764" w:rsidRPr="00565764" w:rsidRDefault="00565764" w:rsidP="00565764">
      <w:pPr>
        <w:spacing w:after="160" w:line="259" w:lineRule="auto"/>
        <w:rPr>
          <w:rFonts w:eastAsiaTheme="minorHAnsi"/>
          <w:lang w:eastAsia="en-US"/>
        </w:rPr>
      </w:pPr>
    </w:p>
    <w:p w:rsidR="00565764" w:rsidRPr="00565764" w:rsidRDefault="00565764" w:rsidP="00565764">
      <w:pPr>
        <w:rPr>
          <w:b/>
          <w:u w:val="single"/>
        </w:rPr>
      </w:pPr>
      <w:r w:rsidRPr="00565764">
        <w:rPr>
          <w:b/>
          <w:u w:val="single"/>
        </w:rPr>
        <w:t>6)</w:t>
      </w:r>
      <w:r w:rsidRPr="00565764">
        <w:rPr>
          <w:b/>
          <w:u w:val="single"/>
        </w:rPr>
        <w:t>Pápakörnyéki Önkormányzatok Feladatellátó Intézménye házi segítségnyújtás 2022 évi munkájáról szóló beszámoló elfogadása</w:t>
      </w:r>
    </w:p>
    <w:p w:rsidR="00565764" w:rsidRPr="00565764" w:rsidRDefault="00565764" w:rsidP="00565764">
      <w:pPr>
        <w:rPr>
          <w:b/>
          <w:u w:val="single"/>
        </w:rPr>
      </w:pPr>
      <w:r w:rsidRPr="00565764">
        <w:rPr>
          <w:b/>
          <w:u w:val="single"/>
        </w:rPr>
        <w:t>Előadó: polgármester</w:t>
      </w:r>
    </w:p>
    <w:p w:rsidR="00565764" w:rsidRDefault="00565764" w:rsidP="00764265"/>
    <w:p w:rsidR="001465BC" w:rsidRDefault="00565764" w:rsidP="0056576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 polgármester elmondja, hogy 1 fő biztosítja a gondozást. Térítésmentesen történik az ellátás. Olyan nem fordulhat elő, hogy egy rászoruló ne férjen bele az ellátásba. A szolgáltatásra nagy szükség van, sok az idős ember, a gyerekek dolgoznak, más településen is élnek.</w:t>
      </w:r>
      <w:r w:rsidR="001465BC">
        <w:rPr>
          <w:rFonts w:eastAsiaTheme="minorHAnsi"/>
          <w:lang w:eastAsia="en-US"/>
        </w:rPr>
        <w:t xml:space="preserve"> Azt tudomásul kell venni azonban, hogy nem mindenkit tud ellátni a rendszer, vannak olyan súlyos egészségügyi problémák, amikor már idősotthoni v. egészségügyi intézményi ellátásra van szükség. A szolgálat jól ellátja a funkcióját, és ami nem mellékes, ingyenesen jutnak a szolgáltatáshoz.</w:t>
      </w:r>
    </w:p>
    <w:p w:rsidR="00565764" w:rsidRPr="00565764" w:rsidRDefault="00565764" w:rsidP="0056576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565764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565764" w:rsidRPr="00565764" w:rsidRDefault="00565764" w:rsidP="0056576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565764" w:rsidRPr="00565764" w:rsidRDefault="00565764" w:rsidP="00565764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3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úgy döntött, hogy elfogadja a Pápakörnyéki Önkormányzatok Feladatellátó Intézménye </w:t>
      </w:r>
      <w:r w:rsidR="001465BC">
        <w:rPr>
          <w:rFonts w:eastAsiaTheme="minorHAnsi"/>
          <w:lang w:eastAsia="en-US"/>
        </w:rPr>
        <w:t xml:space="preserve">Házi </w:t>
      </w:r>
      <w:proofErr w:type="gramStart"/>
      <w:r w:rsidR="001465BC">
        <w:rPr>
          <w:rFonts w:eastAsiaTheme="minorHAnsi"/>
          <w:lang w:eastAsia="en-US"/>
        </w:rPr>
        <w:t xml:space="preserve">segítségnyújtás </w:t>
      </w:r>
      <w:r w:rsidRPr="00565764">
        <w:rPr>
          <w:rFonts w:eastAsiaTheme="minorHAnsi"/>
          <w:lang w:eastAsia="en-US"/>
        </w:rPr>
        <w:t xml:space="preserve"> 2022</w:t>
      </w:r>
      <w:proofErr w:type="gramEnd"/>
      <w:r w:rsidRPr="00565764">
        <w:rPr>
          <w:rFonts w:eastAsiaTheme="minorHAnsi"/>
          <w:lang w:eastAsia="en-US"/>
        </w:rPr>
        <w:t xml:space="preserve"> . évi tevékenységének beszámolóját.</w:t>
      </w:r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Felelős</w:t>
      </w:r>
      <w:proofErr w:type="gramStart"/>
      <w:r w:rsidRPr="00565764">
        <w:rPr>
          <w:rFonts w:eastAsiaTheme="minorHAnsi"/>
          <w:lang w:eastAsia="en-US"/>
        </w:rPr>
        <w:t>:polgármester</w:t>
      </w:r>
      <w:proofErr w:type="gramEnd"/>
    </w:p>
    <w:p w:rsidR="00565764" w:rsidRPr="00565764" w:rsidRDefault="00565764" w:rsidP="00565764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Határidő: azonnal</w:t>
      </w:r>
    </w:p>
    <w:p w:rsidR="00565764" w:rsidRDefault="00565764" w:rsidP="00764265"/>
    <w:p w:rsidR="00B22B87" w:rsidRPr="00B22B87" w:rsidRDefault="00B22B87" w:rsidP="00B22B87">
      <w:pPr>
        <w:rPr>
          <w:b/>
          <w:u w:val="single"/>
        </w:rPr>
      </w:pPr>
      <w:r w:rsidRPr="00B22B87">
        <w:rPr>
          <w:b/>
          <w:u w:val="single"/>
        </w:rPr>
        <w:t>7)</w:t>
      </w:r>
      <w:r w:rsidRPr="00B22B87">
        <w:rPr>
          <w:b/>
          <w:u w:val="single"/>
        </w:rPr>
        <w:t>Átfogó értékelés a 2022. évi gyermekjóléti és gyermekvédelmi feladatokról</w:t>
      </w:r>
    </w:p>
    <w:p w:rsidR="00B22B87" w:rsidRDefault="00B22B87" w:rsidP="00B22B87">
      <w:r w:rsidRPr="00B22B87">
        <w:rPr>
          <w:b/>
          <w:u w:val="single"/>
        </w:rPr>
        <w:lastRenderedPageBreak/>
        <w:t xml:space="preserve"> Előadó: polgármester</w:t>
      </w:r>
    </w:p>
    <w:p w:rsidR="00B22B87" w:rsidRDefault="00B22B87" w:rsidP="00764265"/>
    <w:p w:rsidR="00B22B87" w:rsidRDefault="00B22B87" w:rsidP="00764265">
      <w:r>
        <w:t xml:space="preserve">Boros Tamás polgármester ismerteti az előterjesztést. </w:t>
      </w:r>
    </w:p>
    <w:p w:rsidR="00B22B87" w:rsidRPr="00565764" w:rsidRDefault="00B22B87" w:rsidP="00B22B87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565764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B22B87" w:rsidRPr="00565764" w:rsidRDefault="00B22B87" w:rsidP="00B22B87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B22B87" w:rsidRPr="00565764" w:rsidRDefault="00B22B87" w:rsidP="00B22B87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4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B22B87" w:rsidRPr="00565764" w:rsidRDefault="00B22B87" w:rsidP="00B22B8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</w:t>
      </w:r>
      <w:r>
        <w:rPr>
          <w:rFonts w:eastAsiaTheme="minorHAnsi"/>
          <w:lang w:eastAsia="en-US"/>
        </w:rPr>
        <w:t xml:space="preserve">e úgy döntött, hogy </w:t>
      </w:r>
      <w:proofErr w:type="gramStart"/>
      <w:r>
        <w:rPr>
          <w:rFonts w:eastAsiaTheme="minorHAnsi"/>
          <w:lang w:eastAsia="en-US"/>
        </w:rPr>
        <w:t>elfogadja  Magyargencs</w:t>
      </w:r>
      <w:proofErr w:type="gramEnd"/>
      <w:r>
        <w:rPr>
          <w:rFonts w:eastAsiaTheme="minorHAnsi"/>
          <w:lang w:eastAsia="en-US"/>
        </w:rPr>
        <w:t xml:space="preserve"> Község Önkormányzat 2022. évi gyermekvédelmi feladatokról szóló beszámolóját</w:t>
      </w:r>
      <w:r w:rsidRPr="00565764">
        <w:rPr>
          <w:rFonts w:eastAsiaTheme="minorHAnsi"/>
          <w:lang w:eastAsia="en-US"/>
        </w:rPr>
        <w:t>.</w:t>
      </w:r>
    </w:p>
    <w:p w:rsidR="00B22B87" w:rsidRPr="00565764" w:rsidRDefault="00B22B87" w:rsidP="00B22B87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Felelős</w:t>
      </w:r>
      <w:proofErr w:type="gramStart"/>
      <w:r w:rsidRPr="00565764">
        <w:rPr>
          <w:rFonts w:eastAsiaTheme="minorHAnsi"/>
          <w:lang w:eastAsia="en-US"/>
        </w:rPr>
        <w:t>:polgármester</w:t>
      </w:r>
      <w:proofErr w:type="gramEnd"/>
    </w:p>
    <w:p w:rsidR="00B22B87" w:rsidRPr="00565764" w:rsidRDefault="00B22B87" w:rsidP="00B22B87">
      <w:pPr>
        <w:jc w:val="both"/>
        <w:rPr>
          <w:rFonts w:eastAsiaTheme="minorHAnsi"/>
          <w:lang w:eastAsia="en-US"/>
        </w:rPr>
      </w:pPr>
      <w:r w:rsidRPr="00565764">
        <w:rPr>
          <w:rFonts w:eastAsiaTheme="minorHAnsi"/>
          <w:lang w:eastAsia="en-US"/>
        </w:rPr>
        <w:t>Határidő: azonnal</w:t>
      </w:r>
    </w:p>
    <w:p w:rsidR="00B22B87" w:rsidRDefault="00B22B87" w:rsidP="00764265"/>
    <w:p w:rsidR="00B22B87" w:rsidRPr="00B22B87" w:rsidRDefault="00B22B87" w:rsidP="00B22B87">
      <w:pPr>
        <w:rPr>
          <w:b/>
          <w:u w:val="single"/>
        </w:rPr>
      </w:pPr>
      <w:r w:rsidRPr="00B22B87">
        <w:rPr>
          <w:b/>
          <w:u w:val="single"/>
        </w:rPr>
        <w:t>8)</w:t>
      </w:r>
      <w:r w:rsidRPr="00B22B87">
        <w:rPr>
          <w:b/>
          <w:u w:val="single"/>
        </w:rPr>
        <w:t>Kultúrház bérleti díjának tárgyalása</w:t>
      </w:r>
    </w:p>
    <w:p w:rsidR="00B22B87" w:rsidRPr="00B22B87" w:rsidRDefault="00B22B87" w:rsidP="00B22B87">
      <w:r w:rsidRPr="00B22B87">
        <w:rPr>
          <w:b/>
          <w:u w:val="single"/>
        </w:rPr>
        <w:t>Előadó: polgármester</w:t>
      </w:r>
    </w:p>
    <w:p w:rsidR="00B22B87" w:rsidRDefault="00B22B87" w:rsidP="00764265"/>
    <w:p w:rsidR="00B22B87" w:rsidRDefault="00B22B87" w:rsidP="00764265">
      <w:r>
        <w:t xml:space="preserve">Boros Tamás polgármester elmondja, hogy vannak olyan alkalmak, családi események, amikor elkérik a kultúrházat. Mivel most lett felújítva, megújult a vizesblokk is, időszerű lenne a bérleti díját megállapítani. Célszerű együtt kezelni a kastély pince helyiségével. </w:t>
      </w:r>
    </w:p>
    <w:p w:rsidR="00B22B87" w:rsidRDefault="00B22B87" w:rsidP="00764265">
      <w:r>
        <w:t>Megkérdezi, hogy mi a Képviselő-testület véleménye.</w:t>
      </w:r>
    </w:p>
    <w:p w:rsidR="00B22B87" w:rsidRDefault="00B22B87" w:rsidP="00764265">
      <w:r>
        <w:t>A Képviselő-testület a javaslattal egyetért.</w:t>
      </w:r>
    </w:p>
    <w:p w:rsidR="00B22B87" w:rsidRDefault="00B22B87" w:rsidP="00764265"/>
    <w:p w:rsidR="00B22B87" w:rsidRDefault="00B22B87" w:rsidP="00764265">
      <w:r>
        <w:t>Vida Gábor képviselő megkérdezi, hogy a környékben milyen díjak vannak.</w:t>
      </w:r>
    </w:p>
    <w:p w:rsidR="00B22B87" w:rsidRDefault="00B22B87" w:rsidP="00764265"/>
    <w:p w:rsidR="00B22B87" w:rsidRDefault="00B22B87" w:rsidP="00764265">
      <w:r>
        <w:t>Novák Edit aljegyző elmondja, hogy Nemesgörzsönyben az IKSZT bérleti díja helyi lakosnak 40 ezer Ft, amihez jön 40ezer Ft kaució, és a takarítási díj.</w:t>
      </w:r>
    </w:p>
    <w:p w:rsidR="00B22B87" w:rsidRDefault="00B22B87" w:rsidP="00764265"/>
    <w:p w:rsidR="00477545" w:rsidRDefault="00477545" w:rsidP="00764265">
      <w:r>
        <w:t>Vida Gábor képviselő</w:t>
      </w:r>
      <w:r w:rsidR="00B22B87">
        <w:t xml:space="preserve"> 30 ezer Ft-ot javasol, és 30 ezer Ft kauciót, +5 ezer Ft takarítási költséget</w:t>
      </w:r>
      <w:r w:rsidR="00DB4730">
        <w:t>, a rezsi költséget óra leolvasása után meg lehet határozni</w:t>
      </w:r>
      <w:r w:rsidR="00B22B87">
        <w:t>. Valamint 10 óráig el kell hagyni a helyiséget.</w:t>
      </w:r>
      <w:r w:rsidR="00F777D8">
        <w:t xml:space="preserve"> Ez a javaslat mindkét helyiségre vonatkozik. </w:t>
      </w:r>
    </w:p>
    <w:p w:rsidR="00B22B87" w:rsidRDefault="00477545" w:rsidP="00764265">
      <w:r>
        <w:t>Boros Tamás polgármester elmondja, hogy t</w:t>
      </w:r>
      <w:r w:rsidR="00F777D8">
        <w:t xml:space="preserve">ermészetesen a helyi civil </w:t>
      </w:r>
      <w:proofErr w:type="gramStart"/>
      <w:r w:rsidR="00F777D8">
        <w:t xml:space="preserve">szervezeteknek </w:t>
      </w:r>
      <w:r>
        <w:t>,</w:t>
      </w:r>
      <w:proofErr w:type="gramEnd"/>
      <w:r>
        <w:t xml:space="preserve"> illetve közérdeket érintő ügyekben </w:t>
      </w:r>
      <w:r w:rsidR="00F777D8">
        <w:t>továbbra is térítésmentes lenne a helyiség használat.</w:t>
      </w:r>
    </w:p>
    <w:p w:rsidR="00B22B87" w:rsidRDefault="00B22B87" w:rsidP="00764265"/>
    <w:p w:rsidR="00B22B87" w:rsidRDefault="00B22B87" w:rsidP="00764265">
      <w:r>
        <w:t>Megkérdezi, hogy van-e valakinek kérdése, hozzászólása?</w:t>
      </w:r>
    </w:p>
    <w:p w:rsidR="00B22B87" w:rsidRDefault="00B22B87" w:rsidP="00764265"/>
    <w:p w:rsidR="00B22B87" w:rsidRPr="00565764" w:rsidRDefault="00B22B87" w:rsidP="00B22B87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B22B87" w:rsidRPr="00565764" w:rsidRDefault="00B22B87" w:rsidP="00B22B87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5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B22B87" w:rsidRDefault="00B22B87" w:rsidP="00B22B8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</w:t>
      </w:r>
      <w:r>
        <w:rPr>
          <w:rFonts w:eastAsiaTheme="minorHAnsi"/>
          <w:lang w:eastAsia="en-US"/>
        </w:rPr>
        <w:t>e úgy döntött, hogy</w:t>
      </w:r>
      <w:r>
        <w:rPr>
          <w:rFonts w:eastAsiaTheme="minorHAnsi"/>
          <w:lang w:eastAsia="en-US"/>
        </w:rPr>
        <w:t xml:space="preserve"> </w:t>
      </w:r>
      <w:r w:rsidR="00F777D8">
        <w:rPr>
          <w:rFonts w:eastAsiaTheme="minorHAnsi"/>
          <w:lang w:eastAsia="en-US"/>
        </w:rPr>
        <w:t>a kultúrház, valamint a kastély pince helyiségének bérleti díját és az ahhoz kapcsolódó további díjakat az alábbiakban határozza meg:</w:t>
      </w:r>
    </w:p>
    <w:p w:rsidR="00F777D8" w:rsidRDefault="00F777D8" w:rsidP="00F777D8">
      <w:pPr>
        <w:pStyle w:val="Listaszerbekezds"/>
        <w:numPr>
          <w:ilvl w:val="0"/>
          <w:numId w:val="12"/>
        </w:numPr>
      </w:pPr>
      <w:r>
        <w:lastRenderedPageBreak/>
        <w:t>bérleti díj 30.000.- Ft/ alkalom, + 30. 000.- Ft kaució, valamint 5.000.- Ft/</w:t>
      </w:r>
      <w:proofErr w:type="gramStart"/>
      <w:r>
        <w:t>alkalom takarítási</w:t>
      </w:r>
      <w:proofErr w:type="gramEnd"/>
      <w:r>
        <w:t xml:space="preserve"> költség+ rezsi költség.</w:t>
      </w:r>
    </w:p>
    <w:p w:rsidR="00F777D8" w:rsidRDefault="00F777D8" w:rsidP="00F777D8">
      <w:r>
        <w:t>Az épületek bérlése esetén a helyiségeket legkésőbb 22 óráig el kell hagyni.</w:t>
      </w:r>
    </w:p>
    <w:p w:rsidR="00F777D8" w:rsidRDefault="00F777D8" w:rsidP="00F777D8">
      <w:r>
        <w:t>Bérleti díj fizetése alól mentesülnek a helyi civil szervezetek.</w:t>
      </w:r>
    </w:p>
    <w:p w:rsidR="00477545" w:rsidRDefault="00477545" w:rsidP="00F777D8">
      <w:r>
        <w:t>Közérdeket érintő ügyekben a helyiségek ingyenesen kiadhatóak.</w:t>
      </w:r>
      <w:bookmarkStart w:id="0" w:name="_GoBack"/>
      <w:bookmarkEnd w:id="0"/>
    </w:p>
    <w:p w:rsidR="00F777D8" w:rsidRDefault="00F777D8" w:rsidP="00F777D8">
      <w:r>
        <w:t>Felelős: polgármester, aljegyző</w:t>
      </w:r>
    </w:p>
    <w:p w:rsidR="00F777D8" w:rsidRDefault="00F777D8" w:rsidP="00F777D8">
      <w:proofErr w:type="gramStart"/>
      <w:r>
        <w:t>Határidő :azonnal</w:t>
      </w:r>
      <w:proofErr w:type="gramEnd"/>
    </w:p>
    <w:p w:rsidR="00F777D8" w:rsidRDefault="00F777D8" w:rsidP="00F777D8"/>
    <w:p w:rsidR="00F777D8" w:rsidRDefault="00F777D8" w:rsidP="00F777D8">
      <w:r>
        <w:t xml:space="preserve">Boros Tamás polgármester elmondja, hogy célszerű lenne a múzeum belépő díjait is felülvizsgálni, és módosítani. Jelenleg 400 Ft a gyerek, 500 Ft a felnőtt, 1500 Ft a családi, és 400Ft/fő a csoportos belépőjegy ára. Javasolja a gyerek és a csoport belépőjegyét 100.- Ft-tal emelni, a felnőtt és a családi belépőjegy </w:t>
      </w:r>
      <w:proofErr w:type="gramStart"/>
      <w:r>
        <w:t>árát  pedig</w:t>
      </w:r>
      <w:proofErr w:type="gramEnd"/>
      <w:r>
        <w:t xml:space="preserve"> 200 Ft-tal.</w:t>
      </w:r>
    </w:p>
    <w:p w:rsidR="00F777D8" w:rsidRDefault="00F777D8" w:rsidP="00F777D8"/>
    <w:p w:rsidR="00F777D8" w:rsidRDefault="00F777D8" w:rsidP="00F777D8">
      <w:r>
        <w:t>Megkérdezi, hogy van-e valakinek kérdése, hozzászólása?</w:t>
      </w:r>
    </w:p>
    <w:p w:rsidR="00F777D8" w:rsidRDefault="00F777D8" w:rsidP="00F777D8"/>
    <w:p w:rsidR="00F777D8" w:rsidRPr="00565764" w:rsidRDefault="00F777D8" w:rsidP="00F777D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F777D8" w:rsidRPr="00565764" w:rsidRDefault="00F777D8" w:rsidP="00F777D8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6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F777D8" w:rsidRDefault="00F777D8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</w:t>
      </w:r>
      <w:r>
        <w:rPr>
          <w:rFonts w:eastAsiaTheme="minorHAnsi"/>
          <w:lang w:eastAsia="en-US"/>
        </w:rPr>
        <w:t>e úgy döntött, hogy a</w:t>
      </w:r>
      <w:r>
        <w:rPr>
          <w:rFonts w:eastAsiaTheme="minorHAnsi"/>
          <w:lang w:eastAsia="en-US"/>
        </w:rPr>
        <w:t xml:space="preserve"> Hadtörténeti Múzeum belépőjegy árait az alábbiakban határozza meg:</w:t>
      </w:r>
    </w:p>
    <w:p w:rsidR="00F777D8" w:rsidRDefault="00F777D8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Gyermek belépőjegy: 500 Ft/fő</w:t>
      </w:r>
    </w:p>
    <w:p w:rsidR="00F777D8" w:rsidRDefault="00F777D8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Felnőtt belépőjegy: 700 Ft/fő</w:t>
      </w:r>
    </w:p>
    <w:p w:rsidR="00F777D8" w:rsidRDefault="00F777D8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Családi belépőjegy: 1700 Ft/fő</w:t>
      </w:r>
    </w:p>
    <w:p w:rsidR="00F777D8" w:rsidRDefault="00F777D8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Csoportos belépőjegy: 400 Ft/fő</w:t>
      </w:r>
    </w:p>
    <w:p w:rsidR="00DB4730" w:rsidRDefault="00DB4730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</w:t>
      </w:r>
    </w:p>
    <w:p w:rsidR="00DB4730" w:rsidRDefault="00DB4730" w:rsidP="00F777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Határidő</w:t>
      </w:r>
      <w:proofErr w:type="gramStart"/>
      <w:r>
        <w:rPr>
          <w:rFonts w:eastAsiaTheme="minorHAnsi"/>
          <w:lang w:eastAsia="en-US"/>
        </w:rPr>
        <w:t>:azonnal</w:t>
      </w:r>
      <w:proofErr w:type="gramEnd"/>
    </w:p>
    <w:p w:rsidR="00DB4730" w:rsidRDefault="00DB4730" w:rsidP="00F777D8">
      <w:pPr>
        <w:rPr>
          <w:rFonts w:eastAsiaTheme="minorHAnsi"/>
          <w:lang w:eastAsia="en-US"/>
        </w:rPr>
      </w:pPr>
    </w:p>
    <w:p w:rsidR="00DB4730" w:rsidRPr="00DB4730" w:rsidRDefault="00DB4730" w:rsidP="00DB4730">
      <w:pPr>
        <w:rPr>
          <w:b/>
          <w:u w:val="single"/>
        </w:rPr>
      </w:pPr>
      <w:r w:rsidRPr="00DB4730">
        <w:rPr>
          <w:b/>
          <w:u w:val="single"/>
        </w:rPr>
        <w:t>9)</w:t>
      </w:r>
      <w:r w:rsidRPr="00DB4730">
        <w:rPr>
          <w:b/>
          <w:u w:val="single"/>
        </w:rPr>
        <w:t>Falugondnoki munkakör betöltésére pályázat kiírása</w:t>
      </w:r>
    </w:p>
    <w:p w:rsidR="00DB4730" w:rsidRPr="00DB4730" w:rsidRDefault="00DB4730" w:rsidP="00DB4730">
      <w:pPr>
        <w:rPr>
          <w:b/>
          <w:u w:val="single"/>
        </w:rPr>
      </w:pPr>
      <w:r w:rsidRPr="00DB4730">
        <w:rPr>
          <w:b/>
          <w:u w:val="single"/>
        </w:rPr>
        <w:t>Előadó</w:t>
      </w:r>
      <w:proofErr w:type="gramStart"/>
      <w:r w:rsidRPr="00DB4730">
        <w:rPr>
          <w:b/>
          <w:u w:val="single"/>
        </w:rPr>
        <w:t>:polgármester</w:t>
      </w:r>
      <w:proofErr w:type="gramEnd"/>
    </w:p>
    <w:p w:rsidR="00DB4730" w:rsidRDefault="00DB4730" w:rsidP="00F777D8">
      <w:pPr>
        <w:rPr>
          <w:rFonts w:eastAsiaTheme="minorHAnsi"/>
          <w:lang w:eastAsia="en-US"/>
        </w:rPr>
      </w:pPr>
    </w:p>
    <w:p w:rsidR="00F777D8" w:rsidRDefault="001B1E86" w:rsidP="00222AC6">
      <w:pPr>
        <w:jc w:val="both"/>
      </w:pPr>
      <w:r>
        <w:t xml:space="preserve">Boros Tamás polgármester elmondja, hogy Bálint Ferenc falugondnok sajnálatos halála folytán megüresedett a falugondnoki pozíció. Jelenleg helyettesítéssel Háriné </w:t>
      </w:r>
      <w:proofErr w:type="gramStart"/>
      <w:r>
        <w:t>Nagy  Veronika</w:t>
      </w:r>
      <w:proofErr w:type="gramEnd"/>
      <w:r>
        <w:t xml:space="preserve"> van megbízva, aki a tavalyi év folyamán elvégezte a helyettes falugondnokoknak szóló tanfolyamot. Ismerteti a pályázat</w:t>
      </w:r>
      <w:r w:rsidR="00222AC6">
        <w:t>i kiírás</w:t>
      </w:r>
      <w:r>
        <w:t xml:space="preserve"> tartalmát. Elmondja, hogy minden fórumon ki lesz téve a hirdetés, hogy minél többen értesüljenek az állásról. A járművezetésben jártasság fontos szempont, mert előfordul, hogy nem csak Pápára kell menni, hanem esetlegesen Budapestre is, valamint olyan ember kell, akire bátran rá lehet bízni a gyerekeket. Ferit nagyon szerették az emberek, hozott egy nívót, szeretnénk, ha az új falugondnok is hasonló benyomást tenne a lakosokra. Fontos a kommunikáció is.</w:t>
      </w:r>
    </w:p>
    <w:p w:rsidR="00222AC6" w:rsidRDefault="00222AC6" w:rsidP="00222AC6">
      <w:pPr>
        <w:jc w:val="both"/>
      </w:pPr>
      <w:r>
        <w:t>A pályázat közzé lesz téve a közigállás.</w:t>
      </w:r>
      <w:proofErr w:type="gramStart"/>
      <w:r>
        <w:t>hu</w:t>
      </w:r>
      <w:proofErr w:type="gramEnd"/>
      <w:r>
        <w:t xml:space="preserve"> oldalon, a jogszabályi előírásoknak megfelelően.</w:t>
      </w:r>
    </w:p>
    <w:p w:rsidR="001B1E86" w:rsidRDefault="001B1E86" w:rsidP="00F777D8"/>
    <w:p w:rsidR="001B1E86" w:rsidRDefault="001B1E86" w:rsidP="001B1E86">
      <w:r>
        <w:t>Megkérdezi, hogy van-e valakinek kérdése, hozzászólása?</w:t>
      </w:r>
    </w:p>
    <w:p w:rsidR="001B1E86" w:rsidRDefault="001B1E86" w:rsidP="001B1E86"/>
    <w:p w:rsidR="001B1E86" w:rsidRPr="00565764" w:rsidRDefault="001B1E86" w:rsidP="001B1E86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</w:t>
      </w:r>
      <w:r w:rsidRPr="00565764">
        <w:rPr>
          <w:rFonts w:eastAsiaTheme="minorHAnsi"/>
          <w:lang w:eastAsia="en-US"/>
        </w:rPr>
        <w:lastRenderedPageBreak/>
        <w:t xml:space="preserve">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1B1E86" w:rsidRPr="00565764" w:rsidRDefault="001B1E86" w:rsidP="001B1E86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1B1E86" w:rsidRDefault="001B1E86" w:rsidP="00222AC6">
      <w:pPr>
        <w:jc w:val="both"/>
      </w:pP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</w:t>
      </w:r>
      <w:r>
        <w:rPr>
          <w:rFonts w:eastAsiaTheme="minorHAnsi"/>
          <w:lang w:eastAsia="en-US"/>
        </w:rPr>
        <w:t xml:space="preserve">e úgy döntött, </w:t>
      </w:r>
      <w:r>
        <w:t>a "Közalkalmazottak jogállásáról</w:t>
      </w:r>
      <w:r w:rsidR="00222AC6">
        <w:t xml:space="preserve"> </w:t>
      </w:r>
      <w:r>
        <w:t>szóló" 1992. évi XXXIII. törvény 20/</w:t>
      </w:r>
      <w:proofErr w:type="gramStart"/>
      <w:r>
        <w:t>A</w:t>
      </w:r>
      <w:proofErr w:type="gramEnd"/>
      <w:r>
        <w:t xml:space="preserve">. § alapján pályázatot hirdet </w:t>
      </w:r>
      <w:r w:rsidR="00222AC6">
        <w:t>Falugondn</w:t>
      </w:r>
      <w:r>
        <w:t>oki</w:t>
      </w:r>
      <w:r w:rsidR="00222AC6">
        <w:t xml:space="preserve"> </w:t>
      </w:r>
      <w:r>
        <w:t>munkakör betöltésére.</w:t>
      </w:r>
    </w:p>
    <w:p w:rsidR="00222AC6" w:rsidRDefault="00222AC6" w:rsidP="00222AC6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color w:val="333333"/>
          <w:sz w:val="22"/>
          <w:szCs w:val="22"/>
          <w:lang w:eastAsia="en-US"/>
        </w:rPr>
      </w:pP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Tevékenységi kör (ellátandó feladatok): </w:t>
      </w:r>
      <w:r w:rsidRPr="00222AC6">
        <w:rPr>
          <w:rFonts w:eastAsiaTheme="minorHAnsi"/>
          <w:color w:val="333333"/>
          <w:lang w:eastAsia="en-US"/>
        </w:rPr>
        <w:t>Falugondnoki feladatok ellátása a szociális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igazgatásról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és szociális ellátásról szóló 1993. évi III. törvény és végrehajtási rendeletei által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meghatározott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feladatok és a Szakmai Program szerint. Falugondnokként ellátandó feladatok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köre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: </w:t>
      </w:r>
      <w:proofErr w:type="spellStart"/>
      <w:r w:rsidRPr="00222AC6">
        <w:rPr>
          <w:rFonts w:eastAsiaTheme="minorHAnsi"/>
          <w:color w:val="333333"/>
          <w:lang w:eastAsia="en-US"/>
        </w:rPr>
        <w:t>feladatellátási</w:t>
      </w:r>
      <w:proofErr w:type="spellEnd"/>
      <w:r w:rsidRPr="00222AC6">
        <w:rPr>
          <w:rFonts w:eastAsiaTheme="minorHAnsi"/>
          <w:color w:val="333333"/>
          <w:lang w:eastAsia="en-US"/>
        </w:rPr>
        <w:t xml:space="preserve"> körében elsősorban alapellátási körbe tartozó feladatait látja el, másodsorban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color w:val="333333"/>
          <w:lang w:eastAsia="en-US"/>
        </w:rPr>
        <w:t>– az alapellátási feladatok sérelme nélkül – egyéb szolgáltatásokat végez. Közreműködés az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étkeztetésben</w:t>
      </w:r>
      <w:proofErr w:type="gramEnd"/>
      <w:r w:rsidRPr="00222AC6">
        <w:rPr>
          <w:rFonts w:eastAsiaTheme="minorHAnsi"/>
          <w:color w:val="333333"/>
          <w:lang w:eastAsia="en-US"/>
        </w:rPr>
        <w:t>; Közreműködés a házi segítségnyújtás biztosításában; Közreműködés a közösségi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és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szociális információk szolgáltatásában; Közreműködés az egyéb alapszolgáltatásokhoz való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hozzáférésben</w:t>
      </w:r>
      <w:proofErr w:type="gramEnd"/>
      <w:r w:rsidRPr="00222AC6">
        <w:rPr>
          <w:rFonts w:eastAsiaTheme="minorHAnsi"/>
          <w:color w:val="333333"/>
          <w:lang w:eastAsia="en-US"/>
        </w:rPr>
        <w:t>; Az egészségügyi ellátáshoz való hozzájutás segítése; A közösségi, művelődési,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sport-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és szabadidős rendezvények szervezése, segítése; Egyéni hivatalos ügyek intézésének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segítése</w:t>
      </w:r>
      <w:proofErr w:type="gramEnd"/>
      <w:r w:rsidRPr="00222AC6">
        <w:rPr>
          <w:rFonts w:eastAsiaTheme="minorHAnsi"/>
          <w:color w:val="333333"/>
          <w:lang w:eastAsia="en-US"/>
        </w:rPr>
        <w:t>, lakossági igények továbbítása; Egyéb lakossági szolgáltatások biztosításában való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közreműködés</w:t>
      </w:r>
      <w:proofErr w:type="gramEnd"/>
      <w:r w:rsidRPr="00222AC6">
        <w:rPr>
          <w:rFonts w:eastAsiaTheme="minorHAnsi"/>
          <w:color w:val="333333"/>
          <w:lang w:eastAsia="en-US"/>
        </w:rPr>
        <w:t>; A falugondnoki szolgálat által nyújtott közvetett – az önkormányzati feladatok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megoldását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segítő – szolgáltatások.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Betöltendő állás szakmacsoportja: </w:t>
      </w:r>
      <w:r w:rsidRPr="00222AC6">
        <w:rPr>
          <w:rFonts w:eastAsiaTheme="minorHAnsi"/>
          <w:color w:val="333333"/>
          <w:lang w:eastAsia="en-US"/>
        </w:rPr>
        <w:t>önkormányzat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Betöltendő állás munkakörének szakterülete (munkakörcsalád): </w:t>
      </w:r>
      <w:r w:rsidRPr="00222AC6">
        <w:rPr>
          <w:rFonts w:eastAsiaTheme="minorHAnsi"/>
          <w:color w:val="333333"/>
          <w:lang w:eastAsia="en-US"/>
        </w:rPr>
        <w:t>Egyéb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Betöltendő állás jogviszonya: </w:t>
      </w:r>
      <w:r w:rsidRPr="00222AC6">
        <w:rPr>
          <w:rFonts w:eastAsiaTheme="minorHAnsi"/>
          <w:color w:val="333333"/>
          <w:lang w:eastAsia="en-US"/>
        </w:rPr>
        <w:t>Közalkalmazotti jogviszony (Kjt.)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Foglalkoztatás időtartama, munkaideje, munkarendje, formája: </w:t>
      </w:r>
      <w:r w:rsidRPr="00222AC6">
        <w:rPr>
          <w:rFonts w:eastAsiaTheme="minorHAnsi"/>
          <w:color w:val="333333"/>
          <w:lang w:eastAsia="en-US"/>
        </w:rPr>
        <w:t>Határozatlan, 40 óra, teljes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munkaidő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(heti 40 óra), Teljes munkaidő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Munkavégzés helye: </w:t>
      </w:r>
      <w:r w:rsidRPr="00222AC6">
        <w:rPr>
          <w:rFonts w:eastAsiaTheme="minorHAnsi"/>
          <w:color w:val="333333"/>
          <w:lang w:eastAsia="en-US"/>
        </w:rPr>
        <w:t>Magyargencs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 xml:space="preserve">Álláshirdető szervezet bemutatása: </w:t>
      </w:r>
      <w:r w:rsidRPr="00222AC6">
        <w:rPr>
          <w:rFonts w:eastAsiaTheme="minorHAnsi"/>
          <w:color w:val="333333"/>
          <w:lang w:eastAsia="en-US"/>
        </w:rPr>
        <w:t>Magyargencs Község Önkormányzata 8517 Magyargencs,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22AC6">
        <w:rPr>
          <w:rFonts w:eastAsiaTheme="minorHAnsi"/>
          <w:color w:val="333333"/>
          <w:lang w:eastAsia="en-US"/>
        </w:rPr>
        <w:t>Petőfi u. 127.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333333"/>
          <w:lang w:eastAsia="en-US"/>
        </w:rPr>
      </w:pPr>
      <w:r w:rsidRPr="00222AC6">
        <w:rPr>
          <w:rFonts w:eastAsiaTheme="minorHAnsi"/>
          <w:b/>
          <w:bCs/>
          <w:color w:val="333333"/>
          <w:lang w:eastAsia="en-US"/>
        </w:rPr>
        <w:t>A munkáltatóval, állással kapcsolatos egyéb lényeges információ (pl. jogviszony létesítés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333333"/>
          <w:lang w:eastAsia="en-US"/>
        </w:rPr>
      </w:pPr>
      <w:proofErr w:type="gramStart"/>
      <w:r w:rsidRPr="00222AC6">
        <w:rPr>
          <w:rFonts w:eastAsiaTheme="minorHAnsi"/>
          <w:b/>
          <w:bCs/>
          <w:color w:val="333333"/>
          <w:lang w:eastAsia="en-US"/>
        </w:rPr>
        <w:t>feltételei</w:t>
      </w:r>
      <w:proofErr w:type="gramEnd"/>
      <w:r w:rsidRPr="00222AC6">
        <w:rPr>
          <w:rFonts w:eastAsiaTheme="minorHAnsi"/>
          <w:b/>
          <w:bCs/>
          <w:color w:val="333333"/>
          <w:lang w:eastAsia="en-US"/>
        </w:rPr>
        <w:t>; próbaidő; illetmény/fizetés, speciális adatvédelmi tájékoztatás, szervezet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b/>
          <w:bCs/>
          <w:color w:val="333333"/>
          <w:lang w:eastAsia="en-US"/>
        </w:rPr>
        <w:t>honlap</w:t>
      </w:r>
      <w:proofErr w:type="gramEnd"/>
      <w:r w:rsidRPr="00222AC6">
        <w:rPr>
          <w:rFonts w:eastAsiaTheme="minorHAnsi"/>
          <w:b/>
          <w:bCs/>
          <w:color w:val="333333"/>
          <w:lang w:eastAsia="en-US"/>
        </w:rPr>
        <w:t xml:space="preserve"> címe stb.): </w:t>
      </w:r>
      <w:r w:rsidRPr="00222AC6">
        <w:rPr>
          <w:rFonts w:eastAsiaTheme="minorHAnsi"/>
          <w:color w:val="333333"/>
          <w:lang w:eastAsia="en-US"/>
        </w:rPr>
        <w:t>Az álláshellyel kapcsolatban bővebb tájékoztatást Boros Tamás polgármester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ad</w:t>
      </w:r>
      <w:proofErr w:type="gramEnd"/>
      <w:r w:rsidRPr="00222AC6">
        <w:rPr>
          <w:rFonts w:eastAsiaTheme="minorHAnsi"/>
          <w:color w:val="333333"/>
          <w:lang w:eastAsia="en-US"/>
        </w:rPr>
        <w:t>, a 06-30/3396774-as telefonszámon. A közalkalmazotti jogviszony 3 hónap próbaidő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proofErr w:type="gramStart"/>
      <w:r w:rsidRPr="00222AC6">
        <w:rPr>
          <w:rFonts w:eastAsiaTheme="minorHAnsi"/>
          <w:color w:val="333333"/>
          <w:lang w:eastAsia="en-US"/>
        </w:rPr>
        <w:t>kikötésével</w:t>
      </w:r>
      <w:proofErr w:type="gramEnd"/>
      <w:r w:rsidRPr="00222AC6">
        <w:rPr>
          <w:rFonts w:eastAsiaTheme="minorHAnsi"/>
          <w:color w:val="333333"/>
          <w:lang w:eastAsia="en-US"/>
        </w:rPr>
        <w:t xml:space="preserve"> jön létre.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Feltételek, Előnyök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222AC6">
        <w:rPr>
          <w:rFonts w:eastAsiaTheme="minorHAnsi"/>
          <w:b/>
          <w:bCs/>
          <w:i/>
          <w:iCs/>
          <w:color w:val="000000"/>
          <w:lang w:eastAsia="en-US"/>
        </w:rPr>
        <w:t>Pályázati feltételek: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Jogállásból fakadó jogszabályi követelmények: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Büntetlen előélet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Cselekvőképesség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Magyar állampolgárság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KÖZSZOLGÁLLÁS sorszám: 11353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Intézményi iktatószám: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Erkölcsi bizonyítvány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lastRenderedPageBreak/>
        <w:t>Elvárt végzettség/képesítés:</w:t>
      </w:r>
    </w:p>
    <w:p w:rsidR="00222AC6" w:rsidRPr="00222AC6" w:rsidRDefault="00222AC6" w:rsidP="00222A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 xml:space="preserve">- 2. Befejezett 8. osztály, alap- és középfokú </w:t>
      </w:r>
      <w:proofErr w:type="spellStart"/>
      <w:r w:rsidRPr="00222AC6">
        <w:rPr>
          <w:rFonts w:eastAsiaTheme="minorHAnsi"/>
          <w:color w:val="000000"/>
          <w:lang w:eastAsia="en-US"/>
        </w:rPr>
        <w:t>részszakképesítések</w:t>
      </w:r>
      <w:proofErr w:type="spellEnd"/>
      <w:r w:rsidRPr="00222AC6">
        <w:rPr>
          <w:rFonts w:eastAsiaTheme="minorHAnsi"/>
          <w:color w:val="000000"/>
          <w:lang w:eastAsia="en-US"/>
        </w:rPr>
        <w:t>,</w:t>
      </w:r>
    </w:p>
    <w:p w:rsidR="00222AC6" w:rsidRPr="00222AC6" w:rsidRDefault="00222AC6" w:rsidP="00222A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222AC6">
        <w:rPr>
          <w:rFonts w:eastAsiaTheme="minorHAnsi"/>
          <w:color w:val="000000"/>
          <w:lang w:eastAsia="en-US"/>
        </w:rPr>
        <w:t>felnőttképzési</w:t>
      </w:r>
      <w:proofErr w:type="gramEnd"/>
      <w:r w:rsidRPr="00222AC6">
        <w:rPr>
          <w:rFonts w:eastAsiaTheme="minorHAnsi"/>
          <w:color w:val="000000"/>
          <w:lang w:eastAsia="en-US"/>
        </w:rPr>
        <w:t xml:space="preserve"> szakmai végzettség, speciális készségfejlesztő szakiskolai szakképzettség,</w:t>
      </w:r>
    </w:p>
    <w:p w:rsidR="00222AC6" w:rsidRPr="00222AC6" w:rsidRDefault="00222AC6" w:rsidP="00222A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222AC6">
        <w:rPr>
          <w:rFonts w:eastAsiaTheme="minorHAnsi"/>
          <w:color w:val="000000"/>
          <w:lang w:eastAsia="en-US"/>
        </w:rPr>
        <w:t>vagy</w:t>
      </w:r>
      <w:proofErr w:type="gramEnd"/>
      <w:r w:rsidRPr="00222AC6">
        <w:rPr>
          <w:rFonts w:eastAsiaTheme="minorHAnsi"/>
          <w:color w:val="000000"/>
          <w:lang w:eastAsia="en-US"/>
        </w:rPr>
        <w:t xml:space="preserve"> részszakma (középfokú szakképzettség) , Egyéb végzettség, 8 általános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Egyéb pályázati feltétel meghatározása: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falugondnoki képesítés megszerzésének vállalása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Járművezetői engedély kategória: </w:t>
      </w:r>
      <w:r w:rsidRPr="00222AC6">
        <w:rPr>
          <w:rFonts w:eastAsiaTheme="minorHAnsi"/>
          <w:color w:val="000000"/>
          <w:lang w:eastAsia="en-US"/>
        </w:rPr>
        <w:t>B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222AC6">
        <w:rPr>
          <w:rFonts w:eastAsiaTheme="minorHAnsi"/>
          <w:b/>
          <w:bCs/>
          <w:i/>
          <w:iCs/>
          <w:color w:val="000000"/>
          <w:lang w:eastAsia="en-US"/>
        </w:rPr>
        <w:t>Pályázat elbírálása során előnyt jelent: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A pályázat elbírálása során előnyt jelent a szakmai tapasztalat</w:t>
      </w:r>
      <w:proofErr w:type="gramStart"/>
      <w:r w:rsidRPr="00222AC6">
        <w:rPr>
          <w:rFonts w:eastAsiaTheme="minorHAnsi"/>
          <w:b/>
          <w:bCs/>
          <w:color w:val="000000"/>
          <w:lang w:eastAsia="en-US"/>
        </w:rPr>
        <w:t>?:</w:t>
      </w:r>
      <w:proofErr w:type="gramEnd"/>
      <w:r w:rsidRPr="00222AC6">
        <w:rPr>
          <w:rFonts w:eastAsiaTheme="minorHAnsi"/>
          <w:b/>
          <w:bCs/>
          <w:color w:val="000000"/>
          <w:lang w:eastAsia="en-US"/>
        </w:rPr>
        <w:t xml:space="preserve"> </w:t>
      </w:r>
      <w:r w:rsidRPr="00222AC6">
        <w:rPr>
          <w:rFonts w:eastAsiaTheme="minorHAnsi"/>
          <w:color w:val="000000"/>
          <w:lang w:eastAsia="en-US"/>
        </w:rPr>
        <w:t>Nem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A pályázat elbírálása során előnyt jelent a vezetői tapasztalat</w:t>
      </w:r>
      <w:proofErr w:type="gramStart"/>
      <w:r w:rsidRPr="00222AC6">
        <w:rPr>
          <w:rFonts w:eastAsiaTheme="minorHAnsi"/>
          <w:b/>
          <w:bCs/>
          <w:color w:val="000000"/>
          <w:lang w:eastAsia="en-US"/>
        </w:rPr>
        <w:t>?:</w:t>
      </w:r>
      <w:proofErr w:type="gramEnd"/>
      <w:r w:rsidRPr="00222AC6">
        <w:rPr>
          <w:rFonts w:eastAsiaTheme="minorHAnsi"/>
          <w:b/>
          <w:bCs/>
          <w:color w:val="000000"/>
          <w:lang w:eastAsia="en-US"/>
        </w:rPr>
        <w:t xml:space="preserve"> </w:t>
      </w:r>
      <w:r w:rsidRPr="00222AC6">
        <w:rPr>
          <w:rFonts w:eastAsiaTheme="minorHAnsi"/>
          <w:color w:val="000000"/>
          <w:lang w:eastAsia="en-US"/>
        </w:rPr>
        <w:t>Nem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>A pályázat részeként benyújtandó igazolások, alátámasztó dokumentumok: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 xml:space="preserve">- végzettséget/képzettséget igazoló </w:t>
      </w:r>
      <w:proofErr w:type="gramStart"/>
      <w:r w:rsidRPr="00222AC6">
        <w:rPr>
          <w:rFonts w:eastAsiaTheme="minorHAnsi"/>
          <w:color w:val="000000"/>
          <w:lang w:eastAsia="en-US"/>
        </w:rPr>
        <w:t>okirat(</w:t>
      </w:r>
      <w:proofErr w:type="gramEnd"/>
      <w:r w:rsidRPr="00222AC6">
        <w:rPr>
          <w:rFonts w:eastAsiaTheme="minorHAnsi"/>
          <w:color w:val="000000"/>
          <w:lang w:eastAsia="en-US"/>
        </w:rPr>
        <w:t>ok) másolata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önéletrajz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A Kjt. 20/</w:t>
      </w:r>
      <w:proofErr w:type="gramStart"/>
      <w:r w:rsidRPr="00222AC6">
        <w:rPr>
          <w:rFonts w:eastAsiaTheme="minorHAnsi"/>
          <w:color w:val="000000"/>
          <w:lang w:eastAsia="en-US"/>
        </w:rPr>
        <w:t>A</w:t>
      </w:r>
      <w:proofErr w:type="gramEnd"/>
      <w:r w:rsidRPr="00222AC6">
        <w:rPr>
          <w:rFonts w:eastAsiaTheme="minorHAnsi"/>
          <w:color w:val="000000"/>
          <w:lang w:eastAsia="en-US"/>
        </w:rPr>
        <w:t>.§ (5) bekezdés b) pontja alapján a pályázó a pályázathoz csatolja arról szóló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222AC6">
        <w:rPr>
          <w:rFonts w:eastAsiaTheme="minorHAnsi"/>
          <w:color w:val="000000"/>
          <w:lang w:eastAsia="en-US"/>
        </w:rPr>
        <w:t>nyilatkozatát</w:t>
      </w:r>
      <w:proofErr w:type="gramEnd"/>
      <w:r w:rsidRPr="00222AC6">
        <w:rPr>
          <w:rFonts w:eastAsiaTheme="minorHAnsi"/>
          <w:color w:val="000000"/>
          <w:lang w:eastAsia="en-US"/>
        </w:rPr>
        <w:t>, hogy a pályázati anyagában foglalt személyes adatainak a pályázati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222AC6">
        <w:rPr>
          <w:rFonts w:eastAsiaTheme="minorHAnsi"/>
          <w:color w:val="000000"/>
          <w:lang w:eastAsia="en-US"/>
        </w:rPr>
        <w:t>eljárással</w:t>
      </w:r>
      <w:proofErr w:type="gramEnd"/>
      <w:r w:rsidRPr="00222AC6">
        <w:rPr>
          <w:rFonts w:eastAsiaTheme="minorHAnsi"/>
          <w:color w:val="000000"/>
          <w:lang w:eastAsia="en-US"/>
        </w:rPr>
        <w:t xml:space="preserve"> összefüggésben szükséges kezeléséhez hozzájárul.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- 3 hónapnál nem régebbi erkölcsi bizonyítvány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- hozzájáruló nyilatkozat pályázati anyagba betekintésről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A pályázat benyújtásának határideje: </w:t>
      </w:r>
      <w:r w:rsidRPr="00222AC6">
        <w:rPr>
          <w:rFonts w:eastAsiaTheme="minorHAnsi"/>
          <w:color w:val="000000"/>
          <w:lang w:eastAsia="en-US"/>
        </w:rPr>
        <w:t>2023.05.19. 00:</w:t>
      </w:r>
      <w:proofErr w:type="spellStart"/>
      <w:r w:rsidRPr="00222AC6">
        <w:rPr>
          <w:rFonts w:eastAsiaTheme="minorHAnsi"/>
          <w:color w:val="000000"/>
          <w:lang w:eastAsia="en-US"/>
        </w:rPr>
        <w:t>00</w:t>
      </w:r>
      <w:proofErr w:type="spellEnd"/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A pályázat elbírálásának módja: </w:t>
      </w:r>
      <w:r w:rsidRPr="00222AC6">
        <w:rPr>
          <w:rFonts w:eastAsiaTheme="minorHAnsi"/>
          <w:color w:val="000000"/>
          <w:lang w:eastAsia="en-US"/>
        </w:rPr>
        <w:t>A határidő lejártát követő képviselő-testületi ülésen. A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color w:val="000000"/>
          <w:lang w:eastAsia="en-US"/>
        </w:rPr>
        <w:t>Képviselő-testület fenntartja a jogot a pályázati eljárás érvénytelenné nyilvánítására.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A pályázat elbírálásának határideje: </w:t>
      </w:r>
      <w:r w:rsidRPr="00222AC6">
        <w:rPr>
          <w:rFonts w:eastAsiaTheme="minorHAnsi"/>
          <w:color w:val="000000"/>
          <w:lang w:eastAsia="en-US"/>
        </w:rPr>
        <w:t>2023.05.30. 00:</w:t>
      </w:r>
      <w:proofErr w:type="spellStart"/>
      <w:r w:rsidRPr="00222AC6">
        <w:rPr>
          <w:rFonts w:eastAsiaTheme="minorHAnsi"/>
          <w:color w:val="000000"/>
          <w:lang w:eastAsia="en-US"/>
        </w:rPr>
        <w:t>00</w:t>
      </w:r>
      <w:proofErr w:type="spellEnd"/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A pályázati kiírás további közzétételének helye: </w:t>
      </w:r>
      <w:r w:rsidRPr="00222AC6">
        <w:rPr>
          <w:rFonts w:eastAsiaTheme="minorHAnsi"/>
          <w:color w:val="000000"/>
          <w:lang w:eastAsia="en-US"/>
        </w:rPr>
        <w:t>Önkormányzat hirdetőtábláján</w:t>
      </w:r>
    </w:p>
    <w:p w:rsidR="00222AC6" w:rsidRPr="00222AC6" w:rsidRDefault="00222AC6" w:rsidP="00222A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Állás tervezett betöltésének időpontja: </w:t>
      </w:r>
      <w:r w:rsidRPr="00222AC6">
        <w:rPr>
          <w:rFonts w:eastAsiaTheme="minorHAnsi"/>
          <w:color w:val="000000"/>
          <w:lang w:eastAsia="en-US"/>
        </w:rPr>
        <w:t>2023.06.01.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  <w:r w:rsidRPr="00222AC6">
        <w:rPr>
          <w:rFonts w:eastAsiaTheme="minorHAnsi"/>
          <w:b/>
          <w:bCs/>
          <w:color w:val="000000"/>
          <w:lang w:eastAsia="en-US"/>
        </w:rPr>
        <w:t xml:space="preserve">Publikálás tervezett időpontja: </w:t>
      </w:r>
      <w:r w:rsidRPr="00222AC6">
        <w:rPr>
          <w:rFonts w:eastAsiaTheme="minorHAnsi"/>
          <w:color w:val="000000"/>
          <w:lang w:eastAsia="en-US"/>
        </w:rPr>
        <w:t>2023.05.04.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Képviselő-testület felhatalmazza a polgármestert a szükséges intézkedések megtételére.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Felelős</w:t>
      </w:r>
      <w:proofErr w:type="gramStart"/>
      <w:r>
        <w:rPr>
          <w:rFonts w:eastAsiaTheme="minorHAnsi"/>
          <w:color w:val="000000"/>
          <w:lang w:eastAsia="en-US"/>
        </w:rPr>
        <w:t>:polgármester</w:t>
      </w:r>
      <w:proofErr w:type="gramEnd"/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Határidő: 2023.05.04.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</w:p>
    <w:p w:rsidR="00222AC6" w:rsidRPr="00222AC6" w:rsidRDefault="00222AC6" w:rsidP="00222AC6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222AC6">
        <w:rPr>
          <w:rFonts w:eastAsia="Noto Sans CJK SC Regular"/>
          <w:b/>
          <w:bCs/>
          <w:kern w:val="2"/>
          <w:u w:val="single"/>
          <w:lang w:eastAsia="zh-CN" w:bidi="hi-IN"/>
        </w:rPr>
        <w:t>10)</w:t>
      </w:r>
      <w:r w:rsidRPr="00222AC6">
        <w:rPr>
          <w:rFonts w:eastAsia="Noto Sans CJK SC Regular"/>
          <w:b/>
          <w:bCs/>
          <w:kern w:val="2"/>
          <w:u w:val="single"/>
          <w:lang w:eastAsia="zh-CN" w:bidi="hi-IN"/>
        </w:rPr>
        <w:t>Vegyes ügyek</w:t>
      </w:r>
    </w:p>
    <w:p w:rsidR="00222AC6" w:rsidRPr="00222AC6" w:rsidRDefault="00222AC6" w:rsidP="00222AC6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222AC6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Boros Tamás polgármester elmondja, hogy a Magyar Falu Program keretében felajánlottak ingyenes átvétellel ingatlanokat. Nem nagy területekről van szó, Magyargencs 828, 438,841,862,522/2 </w:t>
      </w:r>
      <w:proofErr w:type="spellStart"/>
      <w:r>
        <w:rPr>
          <w:rFonts w:eastAsiaTheme="minorHAnsi"/>
          <w:color w:val="000000"/>
          <w:lang w:eastAsia="en-US"/>
        </w:rPr>
        <w:t>hrsz</w:t>
      </w:r>
      <w:proofErr w:type="spellEnd"/>
      <w:r>
        <w:rPr>
          <w:rFonts w:eastAsiaTheme="minorHAnsi"/>
          <w:color w:val="000000"/>
          <w:lang w:eastAsia="en-US"/>
        </w:rPr>
        <w:t xml:space="preserve"> alatti ingatlanok. A későbbi karbantartás miatt jó lenne, ha az önkormányzat átvenné őket. Javasolja, hogy fogadja az önkormányzat az ingatlanokat.</w:t>
      </w:r>
    </w:p>
    <w:p w:rsidR="00222AC6" w:rsidRDefault="00222AC6" w:rsidP="00222AC6">
      <w:pPr>
        <w:jc w:val="both"/>
        <w:rPr>
          <w:rFonts w:eastAsiaTheme="minorHAnsi"/>
          <w:color w:val="000000"/>
          <w:lang w:eastAsia="en-US"/>
        </w:rPr>
      </w:pPr>
    </w:p>
    <w:p w:rsidR="00222AC6" w:rsidRDefault="00222AC6" w:rsidP="00222AC6">
      <w:r>
        <w:t>Megkérdezi, hogy van-e valakinek kérdése, hozzászólása?</w:t>
      </w:r>
    </w:p>
    <w:p w:rsidR="00222AC6" w:rsidRDefault="00222AC6" w:rsidP="00222AC6"/>
    <w:p w:rsidR="00222AC6" w:rsidRPr="00565764" w:rsidRDefault="00222AC6" w:rsidP="00222AC6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 xml:space="preserve">Tamás </w:t>
      </w:r>
      <w:r w:rsidRPr="00565764">
        <w:rPr>
          <w:rFonts w:eastAsiaTheme="minorHAnsi"/>
          <w:lang w:eastAsia="en-US"/>
        </w:rPr>
        <w:t xml:space="preserve"> polgármester</w:t>
      </w:r>
      <w:proofErr w:type="gramEnd"/>
      <w:r w:rsidRPr="00565764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65764">
        <w:rPr>
          <w:rFonts w:eastAsiaTheme="minorHAnsi"/>
          <w:lang w:eastAsia="en-US"/>
        </w:rPr>
        <w:t xml:space="preserve"> Község Önkormányzat Képviselő-testülete 5 igen szavazattal, ellenszavazat,  tartózkodás nélkül a következő határozatot hozta:</w:t>
      </w:r>
    </w:p>
    <w:p w:rsidR="00222AC6" w:rsidRPr="00565764" w:rsidRDefault="00222AC6" w:rsidP="00222AC6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>8</w:t>
      </w:r>
      <w:r w:rsidRPr="00565764">
        <w:rPr>
          <w:rFonts w:eastAsiaTheme="minorHAnsi"/>
          <w:b/>
          <w:u w:val="single"/>
          <w:lang w:eastAsia="en-US"/>
        </w:rPr>
        <w:t>/2023.(IV.2</w:t>
      </w:r>
      <w:r>
        <w:rPr>
          <w:rFonts w:eastAsiaTheme="minorHAnsi"/>
          <w:b/>
          <w:u w:val="single"/>
          <w:lang w:eastAsia="en-US"/>
        </w:rPr>
        <w:t>7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:rsidR="008B23AD" w:rsidRPr="008B23AD" w:rsidRDefault="008B23AD" w:rsidP="008B23A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Magyargencs Község Önkormányzat </w:t>
      </w:r>
      <w:proofErr w:type="spellStart"/>
      <w:r>
        <w:rPr>
          <w:rFonts w:eastAsiaTheme="minorHAnsi"/>
          <w:lang w:eastAsia="en-US"/>
        </w:rPr>
        <w:t>Képviselő-testüelete</w:t>
      </w:r>
      <w:proofErr w:type="spellEnd"/>
      <w:r w:rsidRPr="008B23AD">
        <w:rPr>
          <w:rFonts w:eastAsiaTheme="minorHAnsi"/>
          <w:lang w:eastAsia="en-US"/>
        </w:rPr>
        <w:t xml:space="preserve"> a nemzeti vagyonról szóló 2011. évi CXCVI. törvény 13. </w:t>
      </w:r>
      <w:proofErr w:type="gramStart"/>
      <w:r w:rsidRPr="008B23AD">
        <w:rPr>
          <w:rFonts w:eastAsiaTheme="minorHAnsi"/>
          <w:lang w:eastAsia="en-US"/>
        </w:rPr>
        <w:t xml:space="preserve">§ (3) bekezdésében foglaltak alapján, a Magyar Falu Program II ütemének keretében, annak településfejlesztéssel, népességcsökkenés </w:t>
      </w:r>
      <w:r w:rsidRPr="008B23AD">
        <w:rPr>
          <w:rFonts w:eastAsiaTheme="minorHAnsi"/>
          <w:lang w:eastAsia="en-US"/>
        </w:rPr>
        <w:lastRenderedPageBreak/>
        <w:t xml:space="preserve">megállításával, az életminőség javításával  kapcsolatos céljainak elérése érdekében a Maradványvagyon-hasznosító </w:t>
      </w:r>
      <w:proofErr w:type="spellStart"/>
      <w:r w:rsidRPr="008B23AD">
        <w:rPr>
          <w:rFonts w:eastAsiaTheme="minorHAnsi"/>
          <w:lang w:eastAsia="en-US"/>
        </w:rPr>
        <w:t>Zrt-nél</w:t>
      </w:r>
      <w:proofErr w:type="spellEnd"/>
      <w:r w:rsidRPr="008B23AD">
        <w:rPr>
          <w:rFonts w:eastAsiaTheme="minorHAnsi"/>
          <w:lang w:eastAsia="en-US"/>
        </w:rPr>
        <w:t xml:space="preserve"> (a továbbiakban: MVH </w:t>
      </w:r>
      <w:proofErr w:type="spellStart"/>
      <w:r w:rsidRPr="008B23AD">
        <w:rPr>
          <w:rFonts w:eastAsiaTheme="minorHAnsi"/>
          <w:lang w:eastAsia="en-US"/>
        </w:rPr>
        <w:t>Zrt</w:t>
      </w:r>
      <w:proofErr w:type="spellEnd"/>
      <w:r w:rsidRPr="008B23AD">
        <w:rPr>
          <w:rFonts w:eastAsiaTheme="minorHAnsi"/>
          <w:lang w:eastAsia="en-US"/>
        </w:rPr>
        <w:t xml:space="preserve">.) kezdeményezi és kérelmezi a Magyar Állam tulajdonában lévő, az MVH </w:t>
      </w:r>
      <w:proofErr w:type="spellStart"/>
      <w:r w:rsidRPr="008B23AD">
        <w:rPr>
          <w:rFonts w:eastAsiaTheme="minorHAnsi"/>
          <w:lang w:eastAsia="en-US"/>
        </w:rPr>
        <w:t>Zrt</w:t>
      </w:r>
      <w:proofErr w:type="spellEnd"/>
      <w:r w:rsidRPr="008B23AD">
        <w:rPr>
          <w:rFonts w:eastAsiaTheme="minorHAnsi"/>
          <w:lang w:eastAsia="en-US"/>
        </w:rPr>
        <w:t>.</w:t>
      </w:r>
      <w:r w:rsidRPr="008B23AD">
        <w:rPr>
          <w:rFonts w:eastAsiaTheme="minorHAnsi"/>
          <w:color w:val="000000"/>
          <w:lang w:eastAsia="en-US"/>
        </w:rPr>
        <w:t xml:space="preserve"> által a „Magyar Falu Program” keretében kiajánlott </w:t>
      </w:r>
      <w:r w:rsidRPr="008B23AD">
        <w:rPr>
          <w:rFonts w:eastAsiaTheme="minorHAnsi"/>
          <w:i/>
          <w:color w:val="000000"/>
          <w:lang w:eastAsia="en-US"/>
        </w:rPr>
        <w:t>„Adatlap</w:t>
      </w:r>
      <w:r w:rsidRPr="008B23AD">
        <w:rPr>
          <w:rFonts w:eastAsiaTheme="minorHAnsi"/>
          <w:color w:val="000000"/>
          <w:lang w:eastAsia="en-US"/>
        </w:rPr>
        <w:t xml:space="preserve"> </w:t>
      </w:r>
      <w:r w:rsidRPr="008B23AD">
        <w:rPr>
          <w:rFonts w:eastAsiaTheme="minorHAnsi"/>
          <w:i/>
          <w:color w:val="000000"/>
          <w:lang w:eastAsia="en-US"/>
        </w:rPr>
        <w:t>a Magyar Falu Program keretében felajánlott ingatlanok összesítő listájáról</w:t>
      </w:r>
      <w:r w:rsidRPr="008B23AD">
        <w:rPr>
          <w:rFonts w:eastAsiaTheme="minorHAnsi"/>
          <w:color w:val="000000"/>
          <w:lang w:eastAsia="en-US"/>
        </w:rPr>
        <w:t>” című táblázatban szereplő valamennyi</w:t>
      </w:r>
      <w:r w:rsidRPr="008B23AD">
        <w:rPr>
          <w:rFonts w:eastAsiaTheme="minorHAnsi"/>
          <w:b/>
          <w:color w:val="000000"/>
          <w:lang w:eastAsia="en-US"/>
        </w:rPr>
        <w:t xml:space="preserve"> ingatlan/ ingatlan-hányad</w:t>
      </w:r>
      <w:r w:rsidRPr="008B23AD">
        <w:rPr>
          <w:rFonts w:eastAsiaTheme="minorHAnsi"/>
          <w:color w:val="000000"/>
          <w:lang w:eastAsia="en-US"/>
        </w:rPr>
        <w:t xml:space="preserve"> (a továbbiakban: Ingatlanok) </w:t>
      </w:r>
      <w:r w:rsidRPr="008B23AD">
        <w:rPr>
          <w:rFonts w:eastAsiaTheme="minorHAnsi"/>
          <w:b/>
          <w:color w:val="000000"/>
          <w:lang w:eastAsia="en-US"/>
        </w:rPr>
        <w:t>összességének Önkormányzati</w:t>
      </w:r>
      <w:proofErr w:type="gramEnd"/>
      <w:r w:rsidRPr="008B23AD">
        <w:rPr>
          <w:rFonts w:eastAsiaTheme="minorHAnsi"/>
          <w:b/>
          <w:color w:val="000000"/>
          <w:lang w:eastAsia="en-US"/>
        </w:rPr>
        <w:t xml:space="preserve"> tulajdonba adását.</w:t>
      </w:r>
    </w:p>
    <w:p w:rsidR="008B23AD" w:rsidRPr="008B23AD" w:rsidRDefault="008B23AD" w:rsidP="008B23AD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8B23AD" w:rsidRPr="008B23AD" w:rsidRDefault="008B23AD" w:rsidP="008B23AD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8B23AD" w:rsidRPr="008B23AD" w:rsidRDefault="008B23AD" w:rsidP="008B23A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B23AD">
        <w:rPr>
          <w:rFonts w:eastAsiaTheme="minorHAnsi"/>
          <w:lang w:eastAsia="en-US"/>
        </w:rPr>
        <w:t xml:space="preserve">A Képviselő-testület felhatalmazza a polgármestert, hogy az </w:t>
      </w:r>
      <w:r w:rsidRPr="008B23AD">
        <w:rPr>
          <w:rFonts w:eastAsiaTheme="minorHAnsi"/>
          <w:i/>
          <w:color w:val="000000"/>
          <w:lang w:eastAsia="en-US"/>
        </w:rPr>
        <w:t>„Adatlap</w:t>
      </w:r>
      <w:r w:rsidRPr="008B23AD">
        <w:rPr>
          <w:rFonts w:eastAsiaTheme="minorHAnsi"/>
          <w:color w:val="000000"/>
          <w:lang w:eastAsia="en-US"/>
        </w:rPr>
        <w:t xml:space="preserve"> </w:t>
      </w:r>
      <w:r w:rsidRPr="008B23AD">
        <w:rPr>
          <w:rFonts w:eastAsiaTheme="minorHAnsi"/>
          <w:i/>
          <w:color w:val="000000"/>
          <w:lang w:eastAsia="en-US"/>
        </w:rPr>
        <w:t>a Magyar Falu Program keretében felajánlott ingatlanok összesítő listájáról</w:t>
      </w:r>
      <w:r w:rsidRPr="008B23AD">
        <w:rPr>
          <w:rFonts w:eastAsiaTheme="minorHAnsi"/>
          <w:color w:val="000000"/>
          <w:lang w:eastAsia="en-US"/>
        </w:rPr>
        <w:t xml:space="preserve">” </w:t>
      </w:r>
      <w:r w:rsidRPr="008B23AD">
        <w:rPr>
          <w:rFonts w:eastAsiaTheme="minorHAnsi"/>
          <w:lang w:eastAsia="en-US"/>
        </w:rPr>
        <w:t>című táblázatban szereplő</w:t>
      </w:r>
      <w:r w:rsidRPr="008B23AD">
        <w:rPr>
          <w:rFonts w:eastAsiaTheme="minorHAnsi"/>
          <w:i/>
          <w:lang w:eastAsia="en-US"/>
        </w:rPr>
        <w:t xml:space="preserve"> </w:t>
      </w:r>
      <w:proofErr w:type="gramStart"/>
      <w:r w:rsidRPr="008B23AD">
        <w:rPr>
          <w:rFonts w:eastAsiaTheme="minorHAnsi"/>
          <w:lang w:eastAsia="en-US"/>
        </w:rPr>
        <w:t>ingatlan(</w:t>
      </w:r>
      <w:proofErr w:type="gramEnd"/>
      <w:r w:rsidRPr="008B23AD">
        <w:rPr>
          <w:rFonts w:eastAsiaTheme="minorHAnsi"/>
          <w:lang w:eastAsia="en-US"/>
        </w:rPr>
        <w:t xml:space="preserve">ok) ingyenes önkormányzati tulajdonba adásával kapcsolatos eljárás során az MVH </w:t>
      </w:r>
      <w:proofErr w:type="spellStart"/>
      <w:r w:rsidRPr="008B23AD">
        <w:rPr>
          <w:rFonts w:eastAsiaTheme="minorHAnsi"/>
          <w:lang w:eastAsia="en-US"/>
        </w:rPr>
        <w:t>Zrt</w:t>
      </w:r>
      <w:proofErr w:type="spellEnd"/>
      <w:r w:rsidRPr="008B23AD">
        <w:rPr>
          <w:rFonts w:eastAsiaTheme="minorHAnsi"/>
          <w:lang w:eastAsia="en-US"/>
        </w:rPr>
        <w:t>. felé teljes jogkörben eljárjon, és valamennyi nyilatkozatot megtegyen.</w:t>
      </w:r>
    </w:p>
    <w:p w:rsidR="00222AC6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Felelős: polgármester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Határidő: azonnal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Boros Tamás polgármester elmondja, hogy a falunapi programok kezdenek összeállni, pár napon belül kiküldi a Verával. Ökumenikus istentisztelettel kezdődik majd a falunap, melyet az énekkar is tevékenyen részt vesz.  A többi program még pontosítás alatt van, napokon belül véglegesítjük.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Az idén is részt veszünk a konyhakert programban. A komposztálás a fő szempont az idén. Reméljük, hogy a tavalyihoz hasonlóan, az idén is sikeres lesz.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Az iskolával épületén felújításra lenne szükség. Első körben a tetőszerkezetet kellene megújítani, de ezt nagyban hátráltatja a műemlék jelleg. Ezt le kellene vetetni. A tetőszerkezet felújítása nagy költséggel jár, a közelmúltban ilyen horderejű pályázat nem volt.  A kultúrházon is van még javítani való, apránként meg tud újulni.  Pályázat keretében a szolgálati lakás és az orvosi rendelő felújítása is szükségessé válik.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településen a fűnyírási munkálatokat egyszerűsített foglalkoztatás keretében oldja meg az önkormányzat.</w:t>
      </w:r>
    </w:p>
    <w:p w:rsidR="008B23AD" w:rsidRDefault="008B23AD" w:rsidP="008B23AD">
      <w:pPr>
        <w:jc w:val="both"/>
        <w:rPr>
          <w:rFonts w:eastAsiaTheme="minorHAnsi"/>
          <w:color w:val="000000"/>
          <w:lang w:eastAsia="en-US"/>
        </w:rPr>
      </w:pPr>
    </w:p>
    <w:p w:rsidR="008B23AD" w:rsidRPr="008B23AD" w:rsidRDefault="008B23AD" w:rsidP="008B23AD">
      <w:pPr>
        <w:jc w:val="both"/>
      </w:pPr>
      <w:r w:rsidRPr="008B23AD">
        <w:t>Megkérdezi van-e valakinek még kérdése, hozzászólása?</w:t>
      </w:r>
    </w:p>
    <w:p w:rsidR="008B23AD" w:rsidRPr="008B23AD" w:rsidRDefault="008B23AD" w:rsidP="008B23AD">
      <w:pPr>
        <w:jc w:val="both"/>
      </w:pPr>
      <w:r w:rsidRPr="008B23AD">
        <w:t>Megállapítja, hogy a Képviselő-testület nyilvános ülésén megtárgyalandó további napirend nincs, kérdés, bejelentés hiányában a 2023. április 2</w:t>
      </w:r>
      <w:r>
        <w:t>7</w:t>
      </w:r>
      <w:r w:rsidRPr="008B23AD">
        <w:t xml:space="preserve">-i nyilvános ülést 19 óra </w:t>
      </w:r>
      <w:r>
        <w:t>39</w:t>
      </w:r>
      <w:r w:rsidRPr="008B23AD">
        <w:t xml:space="preserve"> perckor berekeszti.</w:t>
      </w:r>
    </w:p>
    <w:p w:rsidR="008B23AD" w:rsidRPr="008B23AD" w:rsidRDefault="008B23AD" w:rsidP="008B23AD">
      <w:pPr>
        <w:jc w:val="both"/>
      </w:pPr>
    </w:p>
    <w:p w:rsidR="008B23AD" w:rsidRPr="008B23AD" w:rsidRDefault="008B23AD" w:rsidP="008B23AD">
      <w:pPr>
        <w:jc w:val="center"/>
      </w:pPr>
      <w:r w:rsidRPr="008B23AD">
        <w:t>K.m.f.</w:t>
      </w:r>
    </w:p>
    <w:p w:rsidR="008B23AD" w:rsidRPr="008B23AD" w:rsidRDefault="008B23AD" w:rsidP="008B23AD">
      <w:pPr>
        <w:jc w:val="both"/>
      </w:pPr>
    </w:p>
    <w:p w:rsidR="008B23AD" w:rsidRPr="008B23AD" w:rsidRDefault="008B23AD" w:rsidP="008B23AD">
      <w:pPr>
        <w:jc w:val="both"/>
      </w:pPr>
      <w:r>
        <w:t xml:space="preserve">Boros </w:t>
      </w:r>
      <w:proofErr w:type="gramStart"/>
      <w:r>
        <w:t>Tamás</w:t>
      </w:r>
      <w:r w:rsidRPr="008B23AD">
        <w:t xml:space="preserve">                            </w:t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Ivanics</w:t>
      </w:r>
      <w:proofErr w:type="gramEnd"/>
      <w:r w:rsidRPr="008B23AD">
        <w:t xml:space="preserve"> Barbara</w:t>
      </w:r>
    </w:p>
    <w:p w:rsidR="008B23AD" w:rsidRPr="008B23AD" w:rsidRDefault="008B23AD" w:rsidP="008B23AD">
      <w:pPr>
        <w:jc w:val="both"/>
      </w:pPr>
      <w:r w:rsidRPr="008B23AD">
        <w:t xml:space="preserve"> </w:t>
      </w:r>
      <w:proofErr w:type="gramStart"/>
      <w:r w:rsidRPr="008B23AD">
        <w:t>polgármester</w:t>
      </w:r>
      <w:proofErr w:type="gramEnd"/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jegyző</w:t>
      </w:r>
    </w:p>
    <w:p w:rsidR="008B23AD" w:rsidRPr="008B23AD" w:rsidRDefault="008B23AD" w:rsidP="008B23AD">
      <w:pPr>
        <w:jc w:val="both"/>
      </w:pPr>
    </w:p>
    <w:p w:rsidR="008B23AD" w:rsidRPr="008B23AD" w:rsidRDefault="008B23AD" w:rsidP="008B23AD">
      <w:pPr>
        <w:jc w:val="both"/>
      </w:pPr>
      <w:r w:rsidRPr="008B23AD">
        <w:t>A jegyzőkönyv tartalmáért felel:</w:t>
      </w:r>
    </w:p>
    <w:p w:rsidR="008B23AD" w:rsidRPr="008B23AD" w:rsidRDefault="008B23AD" w:rsidP="008B23AD">
      <w:pPr>
        <w:ind w:left="4956" w:firstLine="708"/>
        <w:jc w:val="both"/>
      </w:pPr>
      <w:r w:rsidRPr="008B23AD">
        <w:t>Novák Edit</w:t>
      </w:r>
    </w:p>
    <w:p w:rsidR="008B23AD" w:rsidRPr="008B23AD" w:rsidRDefault="008B23AD" w:rsidP="008B23AD">
      <w:pPr>
        <w:spacing w:after="160" w:line="259" w:lineRule="auto"/>
        <w:rPr>
          <w:rFonts w:eastAsiaTheme="minorHAnsi"/>
          <w:lang w:eastAsia="en-US"/>
        </w:rPr>
      </w:pP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     </w:t>
      </w:r>
      <w:proofErr w:type="gramStart"/>
      <w:r w:rsidRPr="008B23AD">
        <w:t>aljegyző</w:t>
      </w:r>
      <w:proofErr w:type="gramEnd"/>
    </w:p>
    <w:p w:rsidR="008B23AD" w:rsidRPr="00222AC6" w:rsidRDefault="008B23AD" w:rsidP="008B23AD">
      <w:pPr>
        <w:jc w:val="both"/>
        <w:rPr>
          <w:rFonts w:eastAsiaTheme="minorHAnsi"/>
          <w:color w:val="000000"/>
          <w:lang w:eastAsia="en-US"/>
        </w:rPr>
      </w:pPr>
    </w:p>
    <w:sectPr w:rsidR="008B23AD" w:rsidRPr="00222A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25" w:rsidRDefault="00204925" w:rsidP="008B23AD">
      <w:r>
        <w:separator/>
      </w:r>
    </w:p>
  </w:endnote>
  <w:endnote w:type="continuationSeparator" w:id="0">
    <w:p w:rsidR="00204925" w:rsidRDefault="00204925" w:rsidP="008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274619"/>
      <w:docPartObj>
        <w:docPartGallery w:val="Page Numbers (Bottom of Page)"/>
        <w:docPartUnique/>
      </w:docPartObj>
    </w:sdtPr>
    <w:sdtContent>
      <w:p w:rsidR="008B23AD" w:rsidRDefault="008B23A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545">
          <w:rPr>
            <w:noProof/>
          </w:rPr>
          <w:t>11</w:t>
        </w:r>
        <w:r>
          <w:fldChar w:fldCharType="end"/>
        </w:r>
      </w:p>
    </w:sdtContent>
  </w:sdt>
  <w:p w:rsidR="008B23AD" w:rsidRDefault="008B23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25" w:rsidRDefault="00204925" w:rsidP="008B23AD">
      <w:r>
        <w:separator/>
      </w:r>
    </w:p>
  </w:footnote>
  <w:footnote w:type="continuationSeparator" w:id="0">
    <w:p w:rsidR="00204925" w:rsidRDefault="00204925" w:rsidP="008B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B43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46E501C"/>
    <w:multiLevelType w:val="hybridMultilevel"/>
    <w:tmpl w:val="8F08CCD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79D5CC8"/>
    <w:multiLevelType w:val="hybridMultilevel"/>
    <w:tmpl w:val="D66EE1F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EC44DFF"/>
    <w:multiLevelType w:val="hybridMultilevel"/>
    <w:tmpl w:val="B65EC7A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F1C7916"/>
    <w:multiLevelType w:val="hybridMultilevel"/>
    <w:tmpl w:val="FA9483E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CF66EAD"/>
    <w:multiLevelType w:val="hybridMultilevel"/>
    <w:tmpl w:val="0FFCBD3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A6584"/>
    <w:multiLevelType w:val="hybridMultilevel"/>
    <w:tmpl w:val="CEA6755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EA554A7"/>
    <w:multiLevelType w:val="hybridMultilevel"/>
    <w:tmpl w:val="57EC686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C93FDB"/>
    <w:multiLevelType w:val="hybridMultilevel"/>
    <w:tmpl w:val="0948940C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5EC56690"/>
    <w:multiLevelType w:val="hybridMultilevel"/>
    <w:tmpl w:val="029EB9E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EB2C5D"/>
    <w:multiLevelType w:val="hybridMultilevel"/>
    <w:tmpl w:val="7746144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5583C77"/>
    <w:multiLevelType w:val="hybridMultilevel"/>
    <w:tmpl w:val="7AE2CE12"/>
    <w:lvl w:ilvl="0" w:tplc="AE440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DC1"/>
    <w:multiLevelType w:val="hybridMultilevel"/>
    <w:tmpl w:val="3D9ABB5C"/>
    <w:lvl w:ilvl="0" w:tplc="021A055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BD"/>
    <w:rsid w:val="00027DCC"/>
    <w:rsid w:val="000A736C"/>
    <w:rsid w:val="001465BC"/>
    <w:rsid w:val="001B1E86"/>
    <w:rsid w:val="001C0943"/>
    <w:rsid w:val="00204925"/>
    <w:rsid w:val="00222AC6"/>
    <w:rsid w:val="002F1D71"/>
    <w:rsid w:val="00477545"/>
    <w:rsid w:val="005350CC"/>
    <w:rsid w:val="00565764"/>
    <w:rsid w:val="00764265"/>
    <w:rsid w:val="008B23AD"/>
    <w:rsid w:val="008F10CE"/>
    <w:rsid w:val="00991668"/>
    <w:rsid w:val="00A729BD"/>
    <w:rsid w:val="00B22B87"/>
    <w:rsid w:val="00DB4730"/>
    <w:rsid w:val="00F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3F5C-C944-4A89-9FC9-9FA0095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B23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23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23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23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3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3A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3367</Words>
  <Characters>23238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2023-05-04T11:36:00Z</cp:lastPrinted>
  <dcterms:created xsi:type="dcterms:W3CDTF">2023-05-03T14:15:00Z</dcterms:created>
  <dcterms:modified xsi:type="dcterms:W3CDTF">2023-05-04T12:02:00Z</dcterms:modified>
</cp:coreProperties>
</file>